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627FCE" w:rsidP="00627FCE" w:rsidRDefault="00CD6D7F" w14:paraId="1BEFBFAC" wp14:textId="77777777">
      <w:pPr>
        <w:rPr>
          <w:b/>
        </w:rPr>
      </w:pPr>
      <w:r w:rsidRPr="00CD6D7F">
        <w:rPr>
          <w:b/>
        </w:rPr>
        <w:t>Elementi vrednovanja </w:t>
      </w:r>
      <w:r w:rsidR="00627FCE">
        <w:rPr>
          <w:b/>
        </w:rPr>
        <w:t>učenika 3</w:t>
      </w:r>
      <w:r w:rsidR="00EB62D0">
        <w:rPr>
          <w:b/>
        </w:rPr>
        <w:t xml:space="preserve">. </w:t>
      </w:r>
      <w:r w:rsidR="00627FCE">
        <w:rPr>
          <w:b/>
        </w:rPr>
        <w:t>i 4</w:t>
      </w:r>
      <w:r w:rsidR="00001F01">
        <w:rPr>
          <w:b/>
        </w:rPr>
        <w:t xml:space="preserve">. </w:t>
      </w:r>
      <w:r w:rsidR="00EB62D0">
        <w:rPr>
          <w:b/>
        </w:rPr>
        <w:t>razreda</w:t>
      </w:r>
    </w:p>
    <w:p xmlns:wp14="http://schemas.microsoft.com/office/word/2010/wordml" w:rsidRPr="00627FCE" w:rsidR="00627FCE" w:rsidP="00627FCE" w:rsidRDefault="00627FCE" w14:paraId="0B241030" wp14:textId="77777777">
      <w:pPr>
        <w:rPr>
          <w:b/>
        </w:rPr>
      </w:pPr>
      <w:r w:rsidRPr="00DB1A83">
        <w:rPr>
          <w:b/>
        </w:rPr>
        <w:t>RAZUMIJEVANJE SLUŠANJEM</w:t>
      </w:r>
    </w:p>
    <w:tbl>
      <w:tblPr>
        <w:tblW w:w="13988" w:type="dxa"/>
        <w:tblInd w:w="-360" w:type="dxa"/>
        <w:tblLayout w:type="fixed"/>
        <w:tblLook w:val="0400" w:firstRow="0" w:lastRow="0" w:firstColumn="0" w:lastColumn="0" w:noHBand="0" w:noVBand="1"/>
      </w:tblPr>
      <w:tblGrid>
        <w:gridCol w:w="2260"/>
        <w:gridCol w:w="2977"/>
        <w:gridCol w:w="2693"/>
        <w:gridCol w:w="2977"/>
        <w:gridCol w:w="3081"/>
      </w:tblGrid>
      <w:tr xmlns:wp14="http://schemas.microsoft.com/office/word/2010/wordml" w:rsidRPr="00DB1A83" w:rsidR="00627FCE" w:rsidTr="00734086" w14:paraId="57482654" wp14:textId="77777777">
        <w:trPr>
          <w:trHeight w:val="360"/>
        </w:trPr>
        <w:tc>
          <w:tcPr>
            <w:tcW w:w="2260" w:type="dxa"/>
            <w:tcBorders>
              <w:top w:val="single" w:color="000000" w:sz="6" w:space="0"/>
              <w:left w:val="single" w:color="000000" w:sz="6" w:space="0"/>
              <w:bottom w:val="single" w:color="000000" w:sz="6" w:space="0"/>
              <w:right w:val="single" w:color="000000" w:sz="6" w:space="0"/>
            </w:tcBorders>
            <w:shd w:val="clear" w:color="auto" w:fill="A4C2F4"/>
            <w:tcMar>
              <w:left w:w="120" w:type="dxa"/>
              <w:right w:w="120" w:type="dxa"/>
            </w:tcMar>
          </w:tcPr>
          <w:p w:rsidRPr="00DB1A83" w:rsidR="00627FCE" w:rsidP="00734086" w:rsidRDefault="00627FCE" w14:paraId="26F3D6E7" wp14:textId="77777777">
            <w:pPr>
              <w:spacing w:after="0" w:line="240" w:lineRule="auto"/>
              <w:jc w:val="center"/>
            </w:pPr>
            <w:r w:rsidRPr="00DB1A83">
              <w:rPr>
                <w:b/>
                <w:sz w:val="24"/>
                <w:szCs w:val="24"/>
              </w:rPr>
              <w:t>Element</w:t>
            </w:r>
          </w:p>
        </w:tc>
        <w:tc>
          <w:tcPr>
            <w:tcW w:w="2977" w:type="dxa"/>
            <w:tcBorders>
              <w:top w:val="single" w:color="000000" w:sz="6" w:space="0"/>
              <w:left w:val="single" w:color="000000" w:sz="6" w:space="0"/>
              <w:bottom w:val="single" w:color="000000" w:sz="6" w:space="0"/>
              <w:right w:val="single" w:color="000000" w:sz="6" w:space="0"/>
            </w:tcBorders>
            <w:shd w:val="clear" w:color="auto" w:fill="A4C2F4"/>
            <w:tcMar>
              <w:left w:w="120" w:type="dxa"/>
              <w:right w:w="120" w:type="dxa"/>
            </w:tcMar>
          </w:tcPr>
          <w:p w:rsidRPr="00DB1A83" w:rsidR="00627FCE" w:rsidP="00734086" w:rsidRDefault="00627FCE" w14:paraId="4F5B3452" wp14:textId="77777777">
            <w:pPr>
              <w:spacing w:after="0" w:line="240" w:lineRule="auto"/>
              <w:jc w:val="center"/>
            </w:pPr>
            <w:r w:rsidRPr="00DB1A83">
              <w:rPr>
                <w:b/>
                <w:sz w:val="24"/>
                <w:szCs w:val="24"/>
              </w:rPr>
              <w:t>odličan (5)</w:t>
            </w:r>
          </w:p>
        </w:tc>
        <w:tc>
          <w:tcPr>
            <w:tcW w:w="2693" w:type="dxa"/>
            <w:tcBorders>
              <w:top w:val="single" w:color="000000" w:sz="6" w:space="0"/>
              <w:left w:val="single" w:color="000000" w:sz="6" w:space="0"/>
              <w:bottom w:val="single" w:color="000000" w:sz="6" w:space="0"/>
              <w:right w:val="single" w:color="000000" w:sz="6" w:space="0"/>
            </w:tcBorders>
            <w:shd w:val="clear" w:color="auto" w:fill="A4C2F4"/>
            <w:tcMar>
              <w:left w:w="120" w:type="dxa"/>
              <w:right w:w="120" w:type="dxa"/>
            </w:tcMar>
          </w:tcPr>
          <w:p w:rsidRPr="00DB1A83" w:rsidR="00627FCE" w:rsidP="00734086" w:rsidRDefault="00627FCE" w14:paraId="761385FA" wp14:textId="77777777">
            <w:pPr>
              <w:spacing w:after="0" w:line="240" w:lineRule="auto"/>
              <w:jc w:val="center"/>
            </w:pPr>
            <w:r w:rsidRPr="00DB1A83">
              <w:rPr>
                <w:b/>
                <w:sz w:val="24"/>
                <w:szCs w:val="24"/>
              </w:rPr>
              <w:t>vrlo dobar (4)</w:t>
            </w:r>
          </w:p>
        </w:tc>
        <w:tc>
          <w:tcPr>
            <w:tcW w:w="2977" w:type="dxa"/>
            <w:tcBorders>
              <w:top w:val="single" w:color="000000" w:sz="6" w:space="0"/>
              <w:left w:val="single" w:color="000000" w:sz="6" w:space="0"/>
              <w:bottom w:val="single" w:color="000000" w:sz="6" w:space="0"/>
              <w:right w:val="single" w:color="000000" w:sz="6" w:space="0"/>
            </w:tcBorders>
            <w:shd w:val="clear" w:color="auto" w:fill="A4C2F4"/>
            <w:tcMar>
              <w:left w:w="120" w:type="dxa"/>
              <w:right w:w="120" w:type="dxa"/>
            </w:tcMar>
          </w:tcPr>
          <w:p w:rsidRPr="00DB1A83" w:rsidR="00627FCE" w:rsidP="00734086" w:rsidRDefault="00627FCE" w14:paraId="5DEAA9C0" wp14:textId="77777777">
            <w:pPr>
              <w:spacing w:after="0" w:line="240" w:lineRule="auto"/>
              <w:jc w:val="center"/>
            </w:pPr>
            <w:r w:rsidRPr="00DB1A83">
              <w:rPr>
                <w:b/>
                <w:sz w:val="24"/>
                <w:szCs w:val="24"/>
              </w:rPr>
              <w:t>dobar (3)</w:t>
            </w:r>
          </w:p>
        </w:tc>
        <w:tc>
          <w:tcPr>
            <w:tcW w:w="3081" w:type="dxa"/>
            <w:tcBorders>
              <w:top w:val="single" w:color="000000" w:sz="6" w:space="0"/>
              <w:left w:val="single" w:color="000000" w:sz="6" w:space="0"/>
              <w:bottom w:val="single" w:color="000000" w:sz="6" w:space="0"/>
              <w:right w:val="single" w:color="000000" w:sz="6" w:space="0"/>
            </w:tcBorders>
            <w:shd w:val="clear" w:color="auto" w:fill="A4C2F4"/>
            <w:tcMar>
              <w:left w:w="120" w:type="dxa"/>
              <w:right w:w="120" w:type="dxa"/>
            </w:tcMar>
          </w:tcPr>
          <w:p w:rsidRPr="00DB1A83" w:rsidR="00627FCE" w:rsidP="00734086" w:rsidRDefault="00627FCE" w14:paraId="05F3C09B" wp14:textId="77777777">
            <w:pPr>
              <w:spacing w:after="0" w:line="240" w:lineRule="auto"/>
              <w:jc w:val="center"/>
            </w:pPr>
            <w:r w:rsidRPr="00DB1A83">
              <w:rPr>
                <w:b/>
                <w:sz w:val="24"/>
                <w:szCs w:val="24"/>
              </w:rPr>
              <w:t>dovoljan (2)</w:t>
            </w:r>
          </w:p>
        </w:tc>
      </w:tr>
      <w:tr xmlns:wp14="http://schemas.microsoft.com/office/word/2010/wordml" w:rsidRPr="00DB1A83" w:rsidR="00627FCE" w:rsidTr="00734086" w14:paraId="111FBE94" wp14:textId="77777777">
        <w:trPr>
          <w:trHeight w:val="877"/>
        </w:trPr>
        <w:tc>
          <w:tcPr>
            <w:tcW w:w="2260"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0448707E" wp14:textId="77777777">
            <w:pPr>
              <w:spacing w:after="0" w:line="240" w:lineRule="auto"/>
            </w:pPr>
            <w:r w:rsidRPr="00DB1A83">
              <w:rPr>
                <w:b/>
              </w:rPr>
              <w:t>Neverbalno reagiranje na naputke i naredbe</w:t>
            </w:r>
          </w:p>
        </w:tc>
        <w:tc>
          <w:tcPr>
            <w:tcW w:w="2977"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772EAF1C" wp14:textId="77777777">
            <w:pPr>
              <w:spacing w:after="0" w:line="240" w:lineRule="auto"/>
            </w:pPr>
            <w:r w:rsidRPr="00DB1A83">
              <w:t>Razumije naputke i naredbe te na njih pravilno reagira.</w:t>
            </w:r>
          </w:p>
          <w:p w:rsidRPr="00DB1A83" w:rsidR="00627FCE" w:rsidP="00734086" w:rsidRDefault="00627FCE" w14:paraId="672A6659" wp14:textId="77777777">
            <w:pPr>
              <w:spacing w:after="0" w:line="240" w:lineRule="auto"/>
            </w:pPr>
          </w:p>
        </w:tc>
        <w:tc>
          <w:tcPr>
            <w:tcW w:w="2693"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0623EF3F" wp14:textId="77777777">
            <w:pPr>
              <w:spacing w:after="0" w:line="240" w:lineRule="auto"/>
            </w:pPr>
            <w:r w:rsidRPr="00DB1A83">
              <w:t>Uglavnom razumije naputke i naredbe te na njih pravilno reagira.</w:t>
            </w:r>
          </w:p>
        </w:tc>
        <w:tc>
          <w:tcPr>
            <w:tcW w:w="2977"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1A7BAAD9" wp14:textId="77777777">
            <w:pPr>
              <w:spacing w:after="0" w:line="240" w:lineRule="auto"/>
            </w:pPr>
            <w:r w:rsidRPr="00DB1A83">
              <w:t>Djelomično i uz pomoć razumije i reagira na naputke i naredbe.</w:t>
            </w:r>
          </w:p>
        </w:tc>
        <w:tc>
          <w:tcPr>
            <w:tcW w:w="3081"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6C2F2412" wp14:textId="77777777">
            <w:pPr>
              <w:spacing w:after="0" w:line="240" w:lineRule="auto"/>
            </w:pPr>
            <w:r w:rsidRPr="00DB1A83">
              <w:t>Razumije naputke i naredbe uz učiteljevu pomoć.</w:t>
            </w:r>
          </w:p>
        </w:tc>
      </w:tr>
      <w:tr xmlns:wp14="http://schemas.microsoft.com/office/word/2010/wordml" w:rsidRPr="00DB1A83" w:rsidR="00627FCE" w:rsidTr="00734086" w14:paraId="20442C6F" wp14:textId="77777777">
        <w:trPr>
          <w:trHeight w:val="808"/>
        </w:trPr>
        <w:tc>
          <w:tcPr>
            <w:tcW w:w="2260"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230B0659" wp14:textId="77777777">
            <w:pPr>
              <w:spacing w:after="0" w:line="240" w:lineRule="auto"/>
            </w:pPr>
            <w:r w:rsidRPr="00DB1A83">
              <w:rPr>
                <w:b/>
              </w:rPr>
              <w:t>Povezivanje slikovnog i zvučnog jezičnog sadržaja</w:t>
            </w:r>
          </w:p>
        </w:tc>
        <w:tc>
          <w:tcPr>
            <w:tcW w:w="2977"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0A54D30C" wp14:textId="77777777">
            <w:pPr>
              <w:spacing w:after="0" w:line="240" w:lineRule="auto"/>
            </w:pPr>
            <w:r w:rsidRPr="00DB1A83">
              <w:t>Samostalno i točno povezuje vidni (slikovni) i zvučni jezični sadržaj.</w:t>
            </w:r>
          </w:p>
        </w:tc>
        <w:tc>
          <w:tcPr>
            <w:tcW w:w="2693"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54792895" wp14:textId="77777777">
            <w:pPr>
              <w:spacing w:after="0" w:line="240" w:lineRule="auto"/>
            </w:pPr>
            <w:r w:rsidRPr="00DB1A83">
              <w:t>Uglavnom točno povezuje vidni (slikovni) i zvučni jezični sadržaj.</w:t>
            </w:r>
          </w:p>
        </w:tc>
        <w:tc>
          <w:tcPr>
            <w:tcW w:w="2977"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136B753B" wp14:textId="77777777">
            <w:pPr>
              <w:spacing w:after="0" w:line="240" w:lineRule="auto"/>
            </w:pPr>
            <w:r w:rsidRPr="00DB1A83">
              <w:t>Djelomično točno povezuje vidni (slikovni) i zvučni jezični sadržaj.</w:t>
            </w:r>
          </w:p>
        </w:tc>
        <w:tc>
          <w:tcPr>
            <w:tcW w:w="3081"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3FEA6E12" wp14:textId="77777777">
            <w:pPr>
              <w:spacing w:after="0" w:line="240" w:lineRule="auto"/>
            </w:pPr>
            <w:r w:rsidRPr="00DB1A83">
              <w:t>Povezuje vidni (slikovni) i zvučni jezični sadržaj samo uz učiteljevu pomoć.</w:t>
            </w:r>
          </w:p>
        </w:tc>
      </w:tr>
      <w:tr xmlns:wp14="http://schemas.microsoft.com/office/word/2010/wordml" w:rsidRPr="00DB1A83" w:rsidR="00627FCE" w:rsidTr="00734086" w14:paraId="483E8EBC" wp14:textId="77777777">
        <w:trPr>
          <w:trHeight w:val="1180"/>
        </w:trPr>
        <w:tc>
          <w:tcPr>
            <w:tcW w:w="2260"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7194D8DB" wp14:textId="77777777">
            <w:pPr>
              <w:spacing w:after="0" w:line="240" w:lineRule="auto"/>
            </w:pPr>
            <w:r w:rsidRPr="00DB1A83">
              <w:rPr>
                <w:b/>
              </w:rPr>
              <w:t>Globalno razumijevanje kratkog teksta poznate tematike</w:t>
            </w:r>
          </w:p>
        </w:tc>
        <w:tc>
          <w:tcPr>
            <w:tcW w:w="2977"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4F461A74" wp14:textId="77777777">
            <w:pPr>
              <w:spacing w:after="0" w:line="240" w:lineRule="auto"/>
            </w:pPr>
            <w:r w:rsidRPr="00DB1A83">
              <w:t>Razumije kratki tekst poznate tematike.</w:t>
            </w:r>
          </w:p>
        </w:tc>
        <w:tc>
          <w:tcPr>
            <w:tcW w:w="2693"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64B4C0A6" wp14:textId="77777777">
            <w:pPr>
              <w:spacing w:after="0" w:line="240" w:lineRule="auto"/>
            </w:pPr>
            <w:r w:rsidRPr="00DB1A83">
              <w:t>Uglavnom razumije kratki tekst poznate tematike.</w:t>
            </w:r>
          </w:p>
        </w:tc>
        <w:tc>
          <w:tcPr>
            <w:tcW w:w="2977"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5AA7402D" wp14:textId="77777777">
            <w:pPr>
              <w:spacing w:after="0" w:line="240" w:lineRule="auto"/>
            </w:pPr>
            <w:r w:rsidRPr="00DB1A83">
              <w:t>Djelomično razumije kratki tekst poznate tematike.</w:t>
            </w:r>
          </w:p>
        </w:tc>
        <w:tc>
          <w:tcPr>
            <w:tcW w:w="3081"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262852D8" wp14:textId="77777777">
            <w:pPr>
              <w:spacing w:after="0" w:line="240" w:lineRule="auto"/>
            </w:pPr>
            <w:r w:rsidRPr="00DB1A83">
              <w:t>Razumije kratki tekst poznate tematike samo uz pomoć (neverbalna pomoć, ilustracija, jednostavna parafraza, podrška grupe ili učitelja).</w:t>
            </w:r>
          </w:p>
        </w:tc>
      </w:tr>
      <w:tr xmlns:wp14="http://schemas.microsoft.com/office/word/2010/wordml" w:rsidRPr="00DB1A83" w:rsidR="00627FCE" w:rsidTr="00734086" w14:paraId="1B3F9B92" wp14:textId="77777777">
        <w:trPr>
          <w:trHeight w:val="1180"/>
        </w:trPr>
        <w:tc>
          <w:tcPr>
            <w:tcW w:w="2260"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052B5AD9" wp14:textId="77777777">
            <w:pPr>
              <w:spacing w:after="0" w:line="240" w:lineRule="auto"/>
            </w:pPr>
            <w:r w:rsidRPr="00DB1A83">
              <w:rPr>
                <w:b/>
              </w:rPr>
              <w:t>Razumijevanje jednostavnog dijaloga/teksta i osnovne poruke sugovornika</w:t>
            </w:r>
          </w:p>
        </w:tc>
        <w:tc>
          <w:tcPr>
            <w:tcW w:w="2977"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4B8B6F13" wp14:textId="77777777">
            <w:pPr>
              <w:spacing w:after="0" w:line="240" w:lineRule="auto"/>
            </w:pPr>
            <w:r w:rsidRPr="00DB1A83">
              <w:t>Razumije jednostavni dijalog/tekst i osnovnu poruku sugovornika.</w:t>
            </w:r>
          </w:p>
        </w:tc>
        <w:tc>
          <w:tcPr>
            <w:tcW w:w="2693"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62B85B5D" wp14:textId="77777777">
            <w:pPr>
              <w:spacing w:after="0" w:line="240" w:lineRule="auto"/>
            </w:pPr>
            <w:r w:rsidRPr="00DB1A83">
              <w:t>Uglavnom</w:t>
            </w:r>
          </w:p>
          <w:p w:rsidRPr="00DB1A83" w:rsidR="00627FCE" w:rsidP="00734086" w:rsidRDefault="00627FCE" w14:paraId="27534DA8" wp14:textId="77777777">
            <w:pPr>
              <w:spacing w:after="0" w:line="240" w:lineRule="auto"/>
            </w:pPr>
            <w:r w:rsidRPr="00DB1A83">
              <w:t>razumije jednostavni dijalog/tekst i osnovnu poruku sugovornika.</w:t>
            </w:r>
          </w:p>
        </w:tc>
        <w:tc>
          <w:tcPr>
            <w:tcW w:w="2977"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47CAFEEB" wp14:textId="77777777">
            <w:pPr>
              <w:spacing w:after="0" w:line="240" w:lineRule="auto"/>
            </w:pPr>
            <w:r w:rsidRPr="00DB1A83">
              <w:t>Djelomično razumije jednostavni dijalog/tekst i osnovnu poruku sugovornika.</w:t>
            </w:r>
          </w:p>
        </w:tc>
        <w:tc>
          <w:tcPr>
            <w:tcW w:w="3081"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2D7500FB" wp14:textId="77777777">
            <w:pPr>
              <w:spacing w:after="0" w:line="240" w:lineRule="auto"/>
            </w:pPr>
            <w:r w:rsidRPr="00DB1A83">
              <w:t>Razumije jednostavni dijalog/tekst i osnovnu poruku sugovornika samo uz pomoć.</w:t>
            </w:r>
          </w:p>
        </w:tc>
      </w:tr>
      <w:tr xmlns:wp14="http://schemas.microsoft.com/office/word/2010/wordml" w:rsidRPr="00DB1A83" w:rsidR="00627FCE" w:rsidTr="00734086" w14:paraId="13C98AC9" wp14:textId="77777777">
        <w:trPr>
          <w:trHeight w:val="1180"/>
        </w:trPr>
        <w:tc>
          <w:tcPr>
            <w:tcW w:w="2260"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08D97F13" wp14:textId="77777777">
            <w:pPr>
              <w:spacing w:after="0" w:line="240" w:lineRule="auto"/>
            </w:pPr>
            <w:r w:rsidRPr="00DB1A83">
              <w:rPr>
                <w:b/>
              </w:rPr>
              <w:t xml:space="preserve">Razumijevanje </w:t>
            </w:r>
            <w:proofErr w:type="spellStart"/>
            <w:r w:rsidRPr="00DB1A83">
              <w:rPr>
                <w:b/>
              </w:rPr>
              <w:t>slovkanih</w:t>
            </w:r>
            <w:proofErr w:type="spellEnd"/>
            <w:r w:rsidRPr="00DB1A83">
              <w:rPr>
                <w:b/>
              </w:rPr>
              <w:t xml:space="preserve"> riječi </w:t>
            </w:r>
          </w:p>
        </w:tc>
        <w:tc>
          <w:tcPr>
            <w:tcW w:w="2977"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0F680633" wp14:textId="77777777">
            <w:pPr>
              <w:spacing w:after="0" w:line="240" w:lineRule="auto"/>
            </w:pPr>
            <w:r w:rsidRPr="00DB1A83">
              <w:t xml:space="preserve">Samostalno i točno prepoznaje i izgovara </w:t>
            </w:r>
            <w:proofErr w:type="spellStart"/>
            <w:r w:rsidRPr="00DB1A83">
              <w:t>slovkanu</w:t>
            </w:r>
            <w:proofErr w:type="spellEnd"/>
            <w:r w:rsidRPr="00DB1A83">
              <w:t xml:space="preserve"> jednostavniju ili dobro poznatu riječ.</w:t>
            </w:r>
          </w:p>
        </w:tc>
        <w:tc>
          <w:tcPr>
            <w:tcW w:w="2693"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2B1B66B8" wp14:textId="77777777">
            <w:pPr>
              <w:spacing w:after="0" w:line="240" w:lineRule="auto"/>
            </w:pPr>
            <w:r w:rsidRPr="00DB1A83">
              <w:t xml:space="preserve">Uglavnom točno prepoznaje i izgovara </w:t>
            </w:r>
            <w:proofErr w:type="spellStart"/>
            <w:r w:rsidRPr="00DB1A83">
              <w:t>slovkanu</w:t>
            </w:r>
            <w:proofErr w:type="spellEnd"/>
            <w:r w:rsidRPr="00DB1A83">
              <w:t xml:space="preserve"> jednostavniju ili dobro poznatu riječ.</w:t>
            </w:r>
          </w:p>
        </w:tc>
        <w:tc>
          <w:tcPr>
            <w:tcW w:w="2977"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6EA065A0" wp14:textId="77777777">
            <w:pPr>
              <w:spacing w:after="0" w:line="240" w:lineRule="auto"/>
            </w:pPr>
            <w:r w:rsidRPr="00DB1A83">
              <w:t xml:space="preserve">Djelomično točno prepoznaje </w:t>
            </w:r>
            <w:proofErr w:type="spellStart"/>
            <w:r w:rsidRPr="00DB1A83">
              <w:t>slovkanu</w:t>
            </w:r>
            <w:proofErr w:type="spellEnd"/>
            <w:r w:rsidRPr="00DB1A83">
              <w:t xml:space="preserve"> jednostavniju ili dobro poznatu riječ.</w:t>
            </w:r>
          </w:p>
        </w:tc>
        <w:tc>
          <w:tcPr>
            <w:tcW w:w="3081"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4205E5E5" wp14:textId="77777777">
            <w:pPr>
              <w:spacing w:after="0" w:line="240" w:lineRule="auto"/>
            </w:pPr>
            <w:r w:rsidRPr="00DB1A83">
              <w:t>Prepoznaje učestale, dobro poznate riječi samo uz pomoć učitelja.</w:t>
            </w:r>
          </w:p>
        </w:tc>
      </w:tr>
      <w:tr xmlns:wp14="http://schemas.microsoft.com/office/word/2010/wordml" w:rsidRPr="00DB1A83" w:rsidR="00627FCE" w:rsidTr="00734086" w14:paraId="26069615" wp14:textId="77777777">
        <w:trPr>
          <w:trHeight w:val="1180"/>
        </w:trPr>
        <w:tc>
          <w:tcPr>
            <w:tcW w:w="2260" w:type="dxa"/>
            <w:tcBorders>
              <w:top w:val="single" w:color="000000" w:sz="6" w:space="0"/>
              <w:left w:val="single" w:color="000000" w:sz="6" w:space="0"/>
              <w:bottom w:val="single" w:color="000000" w:sz="6" w:space="0"/>
              <w:right w:val="single" w:color="000000" w:sz="6" w:space="0"/>
            </w:tcBorders>
            <w:tcMar>
              <w:left w:w="120" w:type="dxa"/>
              <w:right w:w="120" w:type="dxa"/>
            </w:tcMar>
          </w:tcPr>
          <w:p w:rsidR="00627FCE" w:rsidP="00734086" w:rsidRDefault="00627FCE" w14:paraId="2ECC42B6" wp14:textId="77777777">
            <w:pPr>
              <w:rPr>
                <w:b/>
              </w:rPr>
            </w:pPr>
            <w:r w:rsidRPr="00DB1A83">
              <w:rPr>
                <w:b/>
              </w:rPr>
              <w:t>Diktat</w:t>
            </w:r>
          </w:p>
          <w:p w:rsidRPr="00DB1A83" w:rsidR="00627FCE" w:rsidP="00734086" w:rsidRDefault="00627FCE" w14:paraId="4B61916B" wp14:textId="77777777">
            <w:r>
              <w:rPr>
                <w:b/>
              </w:rPr>
              <w:t>(u 4. razredu)</w:t>
            </w:r>
          </w:p>
        </w:tc>
        <w:tc>
          <w:tcPr>
            <w:tcW w:w="11728" w:type="dxa"/>
            <w:gridSpan w:val="4"/>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0AE6A3D8" wp14:textId="77777777">
            <w:r w:rsidRPr="00DB1A83">
              <w:t>Kriterij za ocjenjivanje diktata je broj ispravno napisanih riječi. Ako se krivo napisana riječ ponavlja, ona se broji kao jedna pogreška. Diktat se smatra kratkom pisanom provjerom znanja te se rezultati upisuju u rubriku opisnog praćenja interesa i sposobnosti.</w:t>
            </w:r>
          </w:p>
        </w:tc>
      </w:tr>
    </w:tbl>
    <w:p xmlns:wp14="http://schemas.microsoft.com/office/word/2010/wordml" w:rsidRPr="00DB1A83" w:rsidR="00627FCE" w:rsidP="00627FCE" w:rsidRDefault="00627FCE" w14:paraId="1CC0AF29" wp14:textId="77777777">
      <w:pPr>
        <w:spacing w:line="240" w:lineRule="auto"/>
      </w:pPr>
      <w:r w:rsidRPr="00DB1A83">
        <w:t>Za provjere gore navedenih elemenata predlažu se sljedeći načini i postupci provjeravanja:</w:t>
      </w:r>
    </w:p>
    <w:p xmlns:wp14="http://schemas.microsoft.com/office/word/2010/wordml" w:rsidRPr="00DB1A83" w:rsidR="00627FCE" w:rsidP="00627FCE" w:rsidRDefault="00627FCE" w14:paraId="5C789CC0" wp14:textId="77777777">
      <w:pPr>
        <w:numPr>
          <w:ilvl w:val="0"/>
          <w:numId w:val="17"/>
        </w:numPr>
        <w:spacing w:after="0" w:line="240" w:lineRule="auto"/>
        <w:ind w:hanging="360"/>
      </w:pPr>
      <w:r w:rsidRPr="00DB1A83">
        <w:t xml:space="preserve">Simon </w:t>
      </w:r>
      <w:proofErr w:type="spellStart"/>
      <w:r w:rsidRPr="00DB1A83">
        <w:t>says</w:t>
      </w:r>
      <w:proofErr w:type="spellEnd"/>
      <w:r w:rsidRPr="00DB1A83">
        <w:t xml:space="preserve">; I </w:t>
      </w:r>
      <w:proofErr w:type="spellStart"/>
      <w:r w:rsidRPr="00DB1A83">
        <w:t>spy</w:t>
      </w:r>
      <w:proofErr w:type="spellEnd"/>
      <w:r w:rsidRPr="00DB1A83">
        <w:t xml:space="preserve"> </w:t>
      </w:r>
      <w:proofErr w:type="spellStart"/>
      <w:r w:rsidRPr="00DB1A83">
        <w:t>with</w:t>
      </w:r>
      <w:proofErr w:type="spellEnd"/>
      <w:r w:rsidRPr="00DB1A83">
        <w:t xml:space="preserve"> </w:t>
      </w:r>
      <w:proofErr w:type="spellStart"/>
      <w:r w:rsidRPr="00DB1A83">
        <w:t>my</w:t>
      </w:r>
      <w:proofErr w:type="spellEnd"/>
      <w:r w:rsidRPr="00DB1A83">
        <w:t xml:space="preserve"> </w:t>
      </w:r>
      <w:proofErr w:type="spellStart"/>
      <w:r w:rsidRPr="00DB1A83">
        <w:t>little</w:t>
      </w:r>
      <w:proofErr w:type="spellEnd"/>
      <w:r w:rsidRPr="00DB1A83">
        <w:t xml:space="preserve"> </w:t>
      </w:r>
      <w:proofErr w:type="spellStart"/>
      <w:r w:rsidRPr="00DB1A83">
        <w:t>eye</w:t>
      </w:r>
      <w:proofErr w:type="spellEnd"/>
      <w:r w:rsidRPr="00DB1A83">
        <w:t xml:space="preserve">; </w:t>
      </w:r>
      <w:proofErr w:type="spellStart"/>
      <w:r w:rsidRPr="00DB1A83">
        <w:t>action</w:t>
      </w:r>
      <w:proofErr w:type="spellEnd"/>
      <w:r w:rsidRPr="00DB1A83">
        <w:t xml:space="preserve"> </w:t>
      </w:r>
      <w:proofErr w:type="spellStart"/>
      <w:r w:rsidRPr="00DB1A83">
        <w:t>feelings</w:t>
      </w:r>
      <w:proofErr w:type="spellEnd"/>
      <w:r w:rsidRPr="00DB1A83">
        <w:t xml:space="preserve">; music </w:t>
      </w:r>
      <w:proofErr w:type="spellStart"/>
      <w:r w:rsidRPr="00DB1A83">
        <w:t>action</w:t>
      </w:r>
      <w:proofErr w:type="spellEnd"/>
      <w:r w:rsidRPr="00DB1A83">
        <w:t xml:space="preserve">; </w:t>
      </w:r>
      <w:proofErr w:type="spellStart"/>
      <w:r w:rsidRPr="00DB1A83">
        <w:t>charades</w:t>
      </w:r>
      <w:proofErr w:type="spellEnd"/>
      <w:r w:rsidRPr="00DB1A83">
        <w:t xml:space="preserve">; </w:t>
      </w:r>
      <w:proofErr w:type="spellStart"/>
      <w:r w:rsidRPr="00DB1A83">
        <w:t>classroom</w:t>
      </w:r>
      <w:proofErr w:type="spellEnd"/>
      <w:r w:rsidRPr="00DB1A83">
        <w:t xml:space="preserve"> </w:t>
      </w:r>
      <w:proofErr w:type="spellStart"/>
      <w:r w:rsidRPr="00DB1A83">
        <w:t>language</w:t>
      </w:r>
      <w:proofErr w:type="spellEnd"/>
    </w:p>
    <w:p xmlns:wp14="http://schemas.microsoft.com/office/word/2010/wordml" w:rsidRPr="00DB1A83" w:rsidR="00627FCE" w:rsidP="00627FCE" w:rsidRDefault="00627FCE" w14:paraId="1DDF98D2" wp14:textId="77777777">
      <w:pPr>
        <w:numPr>
          <w:ilvl w:val="0"/>
          <w:numId w:val="17"/>
        </w:numPr>
        <w:spacing w:after="0" w:line="240" w:lineRule="auto"/>
        <w:ind w:hanging="360"/>
      </w:pPr>
      <w:r w:rsidRPr="00DB1A83">
        <w:t xml:space="preserve">razvrstavanje sličica (označavanje brojem ili stavljanje u pravilan redoslijed); </w:t>
      </w:r>
      <w:proofErr w:type="spellStart"/>
      <w:r w:rsidRPr="00DB1A83">
        <w:t>picture</w:t>
      </w:r>
      <w:proofErr w:type="spellEnd"/>
      <w:r w:rsidRPr="00DB1A83">
        <w:t>/</w:t>
      </w:r>
      <w:proofErr w:type="spellStart"/>
      <w:r w:rsidRPr="00DB1A83">
        <w:t>number</w:t>
      </w:r>
      <w:proofErr w:type="spellEnd"/>
      <w:r w:rsidRPr="00DB1A83">
        <w:t xml:space="preserve">/ </w:t>
      </w:r>
      <w:proofErr w:type="spellStart"/>
      <w:r w:rsidRPr="00DB1A83">
        <w:t>sorting-out</w:t>
      </w:r>
      <w:proofErr w:type="spellEnd"/>
      <w:r w:rsidRPr="00DB1A83">
        <w:t xml:space="preserve"> </w:t>
      </w:r>
      <w:proofErr w:type="spellStart"/>
      <w:r w:rsidRPr="00DB1A83">
        <w:t>dictation</w:t>
      </w:r>
      <w:proofErr w:type="spellEnd"/>
      <w:r w:rsidRPr="00DB1A83">
        <w:t xml:space="preserve">; </w:t>
      </w:r>
      <w:proofErr w:type="spellStart"/>
      <w:r w:rsidRPr="00DB1A83">
        <w:t>Odd</w:t>
      </w:r>
      <w:proofErr w:type="spellEnd"/>
      <w:r w:rsidRPr="00DB1A83">
        <w:t xml:space="preserve"> one </w:t>
      </w:r>
      <w:proofErr w:type="spellStart"/>
      <w:r w:rsidRPr="00DB1A83">
        <w:t>out</w:t>
      </w:r>
      <w:proofErr w:type="spellEnd"/>
      <w:r w:rsidRPr="00DB1A83">
        <w:t xml:space="preserve">; T/F </w:t>
      </w:r>
      <w:proofErr w:type="spellStart"/>
      <w:r w:rsidRPr="00DB1A83">
        <w:t>sentences</w:t>
      </w:r>
      <w:proofErr w:type="spellEnd"/>
      <w:r w:rsidRPr="00DB1A83">
        <w:t>; zadaci višestrukog izbora</w:t>
      </w:r>
      <w:r>
        <w:t xml:space="preserve">; </w:t>
      </w:r>
      <w:proofErr w:type="spellStart"/>
      <w:r w:rsidRPr="00DB1A83">
        <w:t>Spelling</w:t>
      </w:r>
      <w:proofErr w:type="spellEnd"/>
      <w:r w:rsidRPr="00DB1A83">
        <w:t xml:space="preserve"> Bee; </w:t>
      </w:r>
      <w:proofErr w:type="spellStart"/>
      <w:r w:rsidRPr="00DB1A83">
        <w:t>spelling</w:t>
      </w:r>
      <w:proofErr w:type="spellEnd"/>
      <w:r w:rsidRPr="00DB1A83">
        <w:t xml:space="preserve"> </w:t>
      </w:r>
      <w:proofErr w:type="spellStart"/>
      <w:r w:rsidRPr="00DB1A83">
        <w:t>dictation</w:t>
      </w:r>
      <w:proofErr w:type="spellEnd"/>
      <w:r w:rsidRPr="00DB1A83">
        <w:t xml:space="preserve">; </w:t>
      </w:r>
      <w:proofErr w:type="spellStart"/>
      <w:r w:rsidRPr="00DB1A83">
        <w:t>spelling</w:t>
      </w:r>
      <w:proofErr w:type="spellEnd"/>
      <w:r w:rsidRPr="00DB1A83">
        <w:t xml:space="preserve"> </w:t>
      </w:r>
      <w:proofErr w:type="spellStart"/>
      <w:r w:rsidRPr="00DB1A83">
        <w:t>songs</w:t>
      </w:r>
      <w:proofErr w:type="spellEnd"/>
      <w:r w:rsidRPr="00DB1A83">
        <w:t xml:space="preserve"> (</w:t>
      </w:r>
      <w:proofErr w:type="spellStart"/>
      <w:r w:rsidRPr="00DB1A83">
        <w:t>Circle</w:t>
      </w:r>
      <w:proofErr w:type="spellEnd"/>
      <w:r w:rsidRPr="00DB1A83">
        <w:t xml:space="preserve"> </w:t>
      </w:r>
      <w:proofErr w:type="spellStart"/>
      <w:r w:rsidRPr="00DB1A83">
        <w:t>the</w:t>
      </w:r>
      <w:proofErr w:type="spellEnd"/>
      <w:r w:rsidRPr="00DB1A83">
        <w:t xml:space="preserve"> word </w:t>
      </w:r>
      <w:proofErr w:type="spellStart"/>
      <w:r w:rsidRPr="00DB1A83">
        <w:t>you</w:t>
      </w:r>
      <w:proofErr w:type="spellEnd"/>
      <w:r w:rsidRPr="00DB1A83">
        <w:t xml:space="preserve"> </w:t>
      </w:r>
      <w:proofErr w:type="spellStart"/>
      <w:r w:rsidRPr="00DB1A83">
        <w:t>hear</w:t>
      </w:r>
      <w:proofErr w:type="spellEnd"/>
      <w:r w:rsidRPr="00DB1A83">
        <w:t>)</w:t>
      </w:r>
    </w:p>
    <w:p xmlns:wp14="http://schemas.microsoft.com/office/word/2010/wordml" w:rsidRPr="00DB1A83" w:rsidR="00627FCE" w:rsidP="00627FCE" w:rsidRDefault="00627FCE" w14:paraId="0A37501D" wp14:textId="77777777">
      <w:pPr>
        <w:spacing w:after="0" w:line="240" w:lineRule="auto"/>
      </w:pPr>
    </w:p>
    <w:p xmlns:wp14="http://schemas.microsoft.com/office/word/2010/wordml" w:rsidR="00627FCE" w:rsidP="00627FCE" w:rsidRDefault="00627FCE" w14:paraId="5DAB6C7B" wp14:textId="77777777">
      <w:pPr>
        <w:spacing w:line="240" w:lineRule="auto"/>
        <w:rPr>
          <w:b/>
        </w:rPr>
      </w:pPr>
    </w:p>
    <w:p xmlns:wp14="http://schemas.microsoft.com/office/word/2010/wordml" w:rsidRPr="00DB1A83" w:rsidR="00627FCE" w:rsidP="00627FCE" w:rsidRDefault="00627FCE" w14:paraId="157F567B" wp14:textId="77777777">
      <w:pPr>
        <w:spacing w:line="240" w:lineRule="auto"/>
      </w:pPr>
      <w:r w:rsidRPr="00DB1A83">
        <w:rPr>
          <w:b/>
        </w:rPr>
        <w:t>RAZUMIJEVANJE ČITANJEM</w:t>
      </w:r>
    </w:p>
    <w:tbl>
      <w:tblPr>
        <w:tblW w:w="13988" w:type="dxa"/>
        <w:tblInd w:w="-36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00" w:firstRow="0" w:lastRow="0" w:firstColumn="0" w:lastColumn="0" w:noHBand="0" w:noVBand="1"/>
      </w:tblPr>
      <w:tblGrid>
        <w:gridCol w:w="1977"/>
        <w:gridCol w:w="3061"/>
        <w:gridCol w:w="2892"/>
        <w:gridCol w:w="2920"/>
        <w:gridCol w:w="3138"/>
      </w:tblGrid>
      <w:tr xmlns:wp14="http://schemas.microsoft.com/office/word/2010/wordml" w:rsidRPr="00DB1A83" w:rsidR="00627FCE" w:rsidTr="00734086" w14:paraId="1D285C5D" wp14:textId="77777777">
        <w:trPr>
          <w:trHeight w:val="360"/>
        </w:trPr>
        <w:tc>
          <w:tcPr>
            <w:tcW w:w="1977" w:type="dxa"/>
            <w:shd w:val="clear" w:color="auto" w:fill="F9CB9C"/>
            <w:tcMar>
              <w:left w:w="120" w:type="dxa"/>
              <w:right w:w="120" w:type="dxa"/>
            </w:tcMar>
          </w:tcPr>
          <w:p w:rsidRPr="00DB1A83" w:rsidR="00627FCE" w:rsidP="00734086" w:rsidRDefault="00627FCE" w14:paraId="39BD403C" wp14:textId="77777777">
            <w:pPr>
              <w:spacing w:after="0" w:line="240" w:lineRule="auto"/>
              <w:jc w:val="center"/>
            </w:pPr>
            <w:r w:rsidRPr="00DB1A83">
              <w:rPr>
                <w:b/>
                <w:sz w:val="24"/>
                <w:szCs w:val="24"/>
              </w:rPr>
              <w:t>Element</w:t>
            </w:r>
          </w:p>
        </w:tc>
        <w:tc>
          <w:tcPr>
            <w:tcW w:w="3061" w:type="dxa"/>
            <w:shd w:val="clear" w:color="auto" w:fill="F9CB9C"/>
            <w:tcMar>
              <w:left w:w="120" w:type="dxa"/>
              <w:right w:w="120" w:type="dxa"/>
            </w:tcMar>
          </w:tcPr>
          <w:p w:rsidRPr="00DB1A83" w:rsidR="00627FCE" w:rsidP="00734086" w:rsidRDefault="00627FCE" w14:paraId="71C22205" wp14:textId="77777777">
            <w:pPr>
              <w:spacing w:after="0" w:line="240" w:lineRule="auto"/>
              <w:jc w:val="center"/>
            </w:pPr>
            <w:r w:rsidRPr="00DB1A83">
              <w:rPr>
                <w:b/>
                <w:sz w:val="24"/>
                <w:szCs w:val="24"/>
              </w:rPr>
              <w:t>odličan (5)</w:t>
            </w:r>
          </w:p>
        </w:tc>
        <w:tc>
          <w:tcPr>
            <w:tcW w:w="2892" w:type="dxa"/>
            <w:shd w:val="clear" w:color="auto" w:fill="F9CB9C"/>
            <w:tcMar>
              <w:left w:w="120" w:type="dxa"/>
              <w:right w:w="120" w:type="dxa"/>
            </w:tcMar>
          </w:tcPr>
          <w:p w:rsidRPr="00DB1A83" w:rsidR="00627FCE" w:rsidP="00734086" w:rsidRDefault="00627FCE" w14:paraId="4E830B88" wp14:textId="77777777">
            <w:pPr>
              <w:spacing w:after="0" w:line="240" w:lineRule="auto"/>
              <w:jc w:val="center"/>
            </w:pPr>
            <w:r w:rsidRPr="00DB1A83">
              <w:rPr>
                <w:b/>
                <w:sz w:val="24"/>
                <w:szCs w:val="24"/>
              </w:rPr>
              <w:t>vrlo dobar (4)</w:t>
            </w:r>
          </w:p>
        </w:tc>
        <w:tc>
          <w:tcPr>
            <w:tcW w:w="2920" w:type="dxa"/>
            <w:shd w:val="clear" w:color="auto" w:fill="F9CB9C"/>
            <w:tcMar>
              <w:left w:w="120" w:type="dxa"/>
              <w:right w:w="120" w:type="dxa"/>
            </w:tcMar>
          </w:tcPr>
          <w:p w:rsidRPr="00DB1A83" w:rsidR="00627FCE" w:rsidP="00734086" w:rsidRDefault="00627FCE" w14:paraId="17888814" wp14:textId="77777777">
            <w:pPr>
              <w:spacing w:after="0" w:line="240" w:lineRule="auto"/>
              <w:jc w:val="center"/>
            </w:pPr>
            <w:r w:rsidRPr="00DB1A83">
              <w:rPr>
                <w:b/>
                <w:sz w:val="24"/>
                <w:szCs w:val="24"/>
              </w:rPr>
              <w:t>dobar (3)</w:t>
            </w:r>
          </w:p>
        </w:tc>
        <w:tc>
          <w:tcPr>
            <w:tcW w:w="3138" w:type="dxa"/>
            <w:shd w:val="clear" w:color="auto" w:fill="F9CB9C"/>
            <w:tcMar>
              <w:left w:w="120" w:type="dxa"/>
              <w:right w:w="120" w:type="dxa"/>
            </w:tcMar>
          </w:tcPr>
          <w:p w:rsidRPr="00DB1A83" w:rsidR="00627FCE" w:rsidP="00734086" w:rsidRDefault="00627FCE" w14:paraId="4B3DE008" wp14:textId="77777777">
            <w:pPr>
              <w:spacing w:after="0" w:line="240" w:lineRule="auto"/>
              <w:jc w:val="center"/>
            </w:pPr>
            <w:r w:rsidRPr="00DB1A83">
              <w:rPr>
                <w:b/>
                <w:sz w:val="24"/>
                <w:szCs w:val="24"/>
              </w:rPr>
              <w:t>dovoljan (2)</w:t>
            </w:r>
          </w:p>
        </w:tc>
      </w:tr>
      <w:tr xmlns:wp14="http://schemas.microsoft.com/office/word/2010/wordml" w:rsidRPr="00DB1A83" w:rsidR="00627FCE" w:rsidTr="00734086" w14:paraId="523E3ABA" wp14:textId="77777777">
        <w:trPr>
          <w:trHeight w:val="6373"/>
        </w:trPr>
        <w:tc>
          <w:tcPr>
            <w:tcW w:w="1977" w:type="dxa"/>
            <w:tcMar>
              <w:left w:w="120" w:type="dxa"/>
              <w:right w:w="120" w:type="dxa"/>
            </w:tcMar>
          </w:tcPr>
          <w:p w:rsidRPr="00AF31E2" w:rsidR="00627FCE" w:rsidP="00734086" w:rsidRDefault="00627FCE" w14:paraId="7348B196" wp14:textId="77777777">
            <w:pPr>
              <w:spacing w:after="0" w:line="240" w:lineRule="auto"/>
            </w:pPr>
            <w:r w:rsidRPr="00AF31E2">
              <w:rPr>
                <w:b/>
              </w:rPr>
              <w:t>Razumijevanje teksta unutar poznatog konteksta (razumijevanje kratkih i jednostavnih poruka i obavijesti u svakodnevnim situacijama)</w:t>
            </w:r>
          </w:p>
        </w:tc>
        <w:tc>
          <w:tcPr>
            <w:tcW w:w="3061" w:type="dxa"/>
            <w:tcMar>
              <w:left w:w="120" w:type="dxa"/>
              <w:right w:w="120" w:type="dxa"/>
            </w:tcMar>
          </w:tcPr>
          <w:p w:rsidRPr="00AF31E2" w:rsidR="00627FCE" w:rsidP="00734086" w:rsidRDefault="00627FCE" w14:paraId="21D07CE1" wp14:textId="77777777">
            <w:pPr>
              <w:spacing w:after="0" w:line="240" w:lineRule="auto"/>
            </w:pPr>
            <w:r w:rsidRPr="00AF31E2">
              <w:t>Čita riječi na karticama te ih točno povezuje sa slikovnim materijalom.</w:t>
            </w:r>
          </w:p>
          <w:p w:rsidRPr="00AF31E2" w:rsidR="00627FCE" w:rsidP="00734086" w:rsidRDefault="00627FCE" w14:paraId="02EB378F" wp14:textId="77777777">
            <w:pPr>
              <w:spacing w:after="0" w:line="240" w:lineRule="auto"/>
            </w:pPr>
          </w:p>
          <w:p w:rsidRPr="00AF31E2" w:rsidR="00627FCE" w:rsidP="00734086" w:rsidRDefault="00627FCE" w14:paraId="307387DF" wp14:textId="77777777">
            <w:pPr>
              <w:spacing w:after="0" w:line="240" w:lineRule="auto"/>
            </w:pPr>
            <w:r w:rsidRPr="00AF31E2">
              <w:t>Pročitane riječi i dijelove rečenica točno povezuje u smislenu cjelinu.</w:t>
            </w:r>
          </w:p>
          <w:p w:rsidRPr="00AF31E2" w:rsidR="00627FCE" w:rsidP="00734086" w:rsidRDefault="00627FCE" w14:paraId="6A05A809" wp14:textId="77777777">
            <w:pPr>
              <w:spacing w:after="0" w:line="240" w:lineRule="auto"/>
            </w:pPr>
          </w:p>
          <w:p w:rsidRPr="00AF31E2" w:rsidR="00627FCE" w:rsidP="00734086" w:rsidRDefault="00627FCE" w14:paraId="043681F7" wp14:textId="77777777">
            <w:pPr>
              <w:spacing w:after="0" w:line="240" w:lineRule="auto"/>
            </w:pPr>
            <w:r w:rsidRPr="00AF31E2">
              <w:t>Ispravno određuje točne i netočne rečenice te samostalno ispravlja one netočne.</w:t>
            </w:r>
          </w:p>
          <w:p w:rsidRPr="00AF31E2" w:rsidR="00627FCE" w:rsidP="00734086" w:rsidRDefault="00627FCE" w14:paraId="5A39BBE3" wp14:textId="77777777">
            <w:pPr>
              <w:spacing w:after="0" w:line="240" w:lineRule="auto"/>
            </w:pPr>
          </w:p>
          <w:p w:rsidRPr="00AF31E2" w:rsidR="00627FCE" w:rsidP="00734086" w:rsidRDefault="00627FCE" w14:paraId="13C625A4" wp14:textId="77777777">
            <w:pPr>
              <w:spacing w:after="0" w:line="240" w:lineRule="auto"/>
            </w:pPr>
            <w:r w:rsidRPr="00AF31E2">
              <w:t>Samostalno i točno odgovara na jednostavna pitanja.</w:t>
            </w:r>
          </w:p>
          <w:p w:rsidRPr="00AF31E2" w:rsidR="00627FCE" w:rsidP="00734086" w:rsidRDefault="00627FCE" w14:paraId="41C8F396" wp14:textId="77777777">
            <w:pPr>
              <w:spacing w:after="0" w:line="240" w:lineRule="auto"/>
            </w:pPr>
          </w:p>
          <w:p w:rsidRPr="00AF31E2" w:rsidR="00627FCE" w:rsidP="00734086" w:rsidRDefault="00627FCE" w14:paraId="410723ED" wp14:textId="77777777">
            <w:pPr>
              <w:spacing w:after="0" w:line="240" w:lineRule="auto"/>
            </w:pPr>
            <w:r w:rsidRPr="00AF31E2">
              <w:t>Samostalno i točno dopunjava tekst zadanim riječima.</w:t>
            </w:r>
          </w:p>
          <w:p w:rsidRPr="00AF31E2" w:rsidR="00627FCE" w:rsidP="00734086" w:rsidRDefault="00627FCE" w14:paraId="72A3D3EC" wp14:textId="77777777">
            <w:pPr>
              <w:spacing w:after="0" w:line="240" w:lineRule="auto"/>
            </w:pPr>
          </w:p>
          <w:p w:rsidRPr="00AF31E2" w:rsidR="00627FCE" w:rsidP="00734086" w:rsidRDefault="00627FCE" w14:paraId="026C3027" wp14:textId="77777777">
            <w:pPr>
              <w:spacing w:after="0" w:line="240" w:lineRule="auto"/>
            </w:pPr>
            <w:r w:rsidRPr="00AF31E2">
              <w:t>Samostalno i točno nalazi, povezuje i organizira podatke.</w:t>
            </w:r>
          </w:p>
          <w:p w:rsidRPr="00AF31E2" w:rsidR="00627FCE" w:rsidP="00734086" w:rsidRDefault="00627FCE" w14:paraId="0D0B940D" wp14:textId="77777777">
            <w:pPr>
              <w:spacing w:after="0" w:line="240" w:lineRule="auto"/>
            </w:pPr>
          </w:p>
          <w:p w:rsidRPr="00AF31E2" w:rsidR="00627FCE" w:rsidP="00734086" w:rsidRDefault="00627FCE" w14:paraId="200C9D55" wp14:textId="77777777">
            <w:pPr>
              <w:spacing w:after="0" w:line="240" w:lineRule="auto"/>
            </w:pPr>
            <w:r w:rsidRPr="00AF31E2">
              <w:t>Samostalno i točno razumije kratke pisane upute.</w:t>
            </w:r>
          </w:p>
        </w:tc>
        <w:tc>
          <w:tcPr>
            <w:tcW w:w="2892" w:type="dxa"/>
            <w:tcMar>
              <w:left w:w="120" w:type="dxa"/>
              <w:right w:w="120" w:type="dxa"/>
            </w:tcMar>
          </w:tcPr>
          <w:p w:rsidRPr="00AF31E2" w:rsidR="00627FCE" w:rsidP="00734086" w:rsidRDefault="00627FCE" w14:paraId="06622B42" wp14:textId="77777777">
            <w:pPr>
              <w:spacing w:after="0" w:line="240" w:lineRule="auto"/>
            </w:pPr>
            <w:r w:rsidRPr="00AF31E2">
              <w:t>Čita riječi na karticama te ih uglavnom točno povezuje sa slikovnim materijalom.</w:t>
            </w:r>
          </w:p>
          <w:p w:rsidRPr="00AF31E2" w:rsidR="00627FCE" w:rsidP="00734086" w:rsidRDefault="00627FCE" w14:paraId="0E27B00A" wp14:textId="77777777">
            <w:pPr>
              <w:spacing w:after="0" w:line="240" w:lineRule="auto"/>
            </w:pPr>
          </w:p>
          <w:p w:rsidRPr="00AF31E2" w:rsidR="00627FCE" w:rsidP="00734086" w:rsidRDefault="00627FCE" w14:paraId="2C0DD351" wp14:textId="77777777">
            <w:pPr>
              <w:spacing w:after="0" w:line="240" w:lineRule="auto"/>
            </w:pPr>
            <w:r w:rsidRPr="00AF31E2">
              <w:t>Pročitane riječi i dijelove rečenica uglavnom točno povezuje u smislenu cjelinu.</w:t>
            </w:r>
          </w:p>
          <w:p w:rsidRPr="00AF31E2" w:rsidR="00627FCE" w:rsidP="00734086" w:rsidRDefault="00627FCE" w14:paraId="60061E4C" wp14:textId="77777777">
            <w:pPr>
              <w:spacing w:after="0" w:line="240" w:lineRule="auto"/>
            </w:pPr>
          </w:p>
          <w:p w:rsidRPr="00AF31E2" w:rsidR="00627FCE" w:rsidP="00734086" w:rsidRDefault="00627FCE" w14:paraId="119CCD12" wp14:textId="77777777">
            <w:pPr>
              <w:spacing w:after="0" w:line="240" w:lineRule="auto"/>
            </w:pPr>
            <w:r w:rsidRPr="00AF31E2">
              <w:t>Uglavnom ispravno određuje točne i netočne rečenice te ispravlja one netočne.</w:t>
            </w:r>
          </w:p>
          <w:p w:rsidRPr="00AF31E2" w:rsidR="00627FCE" w:rsidP="00734086" w:rsidRDefault="00627FCE" w14:paraId="44EAFD9C" wp14:textId="77777777">
            <w:pPr>
              <w:spacing w:after="0" w:line="240" w:lineRule="auto"/>
            </w:pPr>
          </w:p>
          <w:p w:rsidRPr="00AF31E2" w:rsidR="00627FCE" w:rsidP="00734086" w:rsidRDefault="00627FCE" w14:paraId="13FBA280" wp14:textId="77777777">
            <w:pPr>
              <w:spacing w:after="0" w:line="240" w:lineRule="auto"/>
            </w:pPr>
            <w:r w:rsidRPr="00AF31E2">
              <w:t>Uglavnom točno odgovara na jednostavna pitanja.</w:t>
            </w:r>
          </w:p>
          <w:p w:rsidRPr="00AF31E2" w:rsidR="00627FCE" w:rsidP="00734086" w:rsidRDefault="00627FCE" w14:paraId="4B94D5A5" wp14:textId="77777777">
            <w:pPr>
              <w:spacing w:after="0" w:line="240" w:lineRule="auto"/>
            </w:pPr>
          </w:p>
          <w:p w:rsidRPr="00AF31E2" w:rsidR="00627FCE" w:rsidP="00734086" w:rsidRDefault="00627FCE" w14:paraId="6B18BA63" wp14:textId="77777777">
            <w:pPr>
              <w:spacing w:after="0" w:line="240" w:lineRule="auto"/>
            </w:pPr>
            <w:r w:rsidRPr="00AF31E2">
              <w:t>Uglavnom točno dopunjava tekst zadanim riječima.</w:t>
            </w:r>
          </w:p>
          <w:p w:rsidRPr="00AF31E2" w:rsidR="00627FCE" w:rsidP="00734086" w:rsidRDefault="00627FCE" w14:paraId="3DEEC669" wp14:textId="77777777">
            <w:pPr>
              <w:spacing w:after="0" w:line="240" w:lineRule="auto"/>
            </w:pPr>
          </w:p>
          <w:p w:rsidRPr="00AF31E2" w:rsidR="00627FCE" w:rsidP="00734086" w:rsidRDefault="00627FCE" w14:paraId="0C68B3A4" wp14:textId="77777777">
            <w:pPr>
              <w:spacing w:after="0" w:line="240" w:lineRule="auto"/>
            </w:pPr>
            <w:r w:rsidRPr="00AF31E2">
              <w:t>Uglavnom točno nalazi, povezuje i organizira podatke u tekstu.</w:t>
            </w:r>
          </w:p>
          <w:p w:rsidRPr="00AF31E2" w:rsidR="00627FCE" w:rsidP="00734086" w:rsidRDefault="00627FCE" w14:paraId="3656B9AB" wp14:textId="77777777">
            <w:pPr>
              <w:spacing w:after="0" w:line="240" w:lineRule="auto"/>
            </w:pPr>
          </w:p>
          <w:p w:rsidRPr="00AF31E2" w:rsidR="00627FCE" w:rsidP="00734086" w:rsidRDefault="00627FCE" w14:paraId="408A3B6F" wp14:textId="77777777">
            <w:pPr>
              <w:spacing w:after="0" w:line="240" w:lineRule="auto"/>
            </w:pPr>
            <w:r w:rsidRPr="00AF31E2">
              <w:t>Uglavnom točno razumije kratke pisane upute.</w:t>
            </w:r>
          </w:p>
        </w:tc>
        <w:tc>
          <w:tcPr>
            <w:tcW w:w="2920" w:type="dxa"/>
            <w:tcMar>
              <w:left w:w="120" w:type="dxa"/>
              <w:right w:w="120" w:type="dxa"/>
            </w:tcMar>
          </w:tcPr>
          <w:p w:rsidRPr="00AF31E2" w:rsidR="00627FCE" w:rsidP="00734086" w:rsidRDefault="00627FCE" w14:paraId="3650B3A4" wp14:textId="77777777">
            <w:pPr>
              <w:spacing w:after="0" w:line="240" w:lineRule="auto"/>
            </w:pPr>
            <w:r w:rsidRPr="00AF31E2">
              <w:t>Čita riječi na karticama te ih djelomično točno povezuje sa slikovnim materijalom.</w:t>
            </w:r>
          </w:p>
          <w:p w:rsidRPr="00AF31E2" w:rsidR="00627FCE" w:rsidP="00734086" w:rsidRDefault="00627FCE" w14:paraId="45FB0818" wp14:textId="77777777">
            <w:pPr>
              <w:spacing w:after="0" w:line="240" w:lineRule="auto"/>
            </w:pPr>
          </w:p>
          <w:p w:rsidRPr="00AF31E2" w:rsidR="00627FCE" w:rsidP="00734086" w:rsidRDefault="00627FCE" w14:paraId="688BC907" wp14:textId="77777777">
            <w:pPr>
              <w:spacing w:after="0" w:line="240" w:lineRule="auto"/>
            </w:pPr>
            <w:r w:rsidRPr="00AF31E2">
              <w:t>Pročitane riječi i dijelove rečenica djelomično točno povezuje u smislenu cjelinu te ih ispravlja na poticaj.</w:t>
            </w:r>
          </w:p>
          <w:p w:rsidRPr="00AF31E2" w:rsidR="00627FCE" w:rsidP="00734086" w:rsidRDefault="00627FCE" w14:paraId="049F31CB" wp14:textId="77777777">
            <w:pPr>
              <w:spacing w:after="0" w:line="240" w:lineRule="auto"/>
            </w:pPr>
          </w:p>
          <w:p w:rsidRPr="00AF31E2" w:rsidR="00627FCE" w:rsidP="00734086" w:rsidRDefault="00627FCE" w14:paraId="1DC5E528" wp14:textId="77777777">
            <w:pPr>
              <w:spacing w:after="0" w:line="240" w:lineRule="auto"/>
            </w:pPr>
            <w:r w:rsidRPr="00AF31E2">
              <w:t>Djelomično prepoznaje i ispravlja netočne podatke.</w:t>
            </w:r>
          </w:p>
          <w:p w:rsidRPr="00AF31E2" w:rsidR="00627FCE" w:rsidP="00734086" w:rsidRDefault="00627FCE" w14:paraId="53128261" wp14:textId="77777777">
            <w:pPr>
              <w:spacing w:after="0" w:line="240" w:lineRule="auto"/>
            </w:pPr>
          </w:p>
          <w:p w:rsidRPr="00AF31E2" w:rsidR="00627FCE" w:rsidP="00734086" w:rsidRDefault="00627FCE" w14:paraId="25650E13" wp14:textId="77777777">
            <w:pPr>
              <w:spacing w:after="0" w:line="240" w:lineRule="auto"/>
            </w:pPr>
            <w:r w:rsidRPr="00AF31E2">
              <w:t>Djelomično točno odgovara na jednostavna pitanja.</w:t>
            </w:r>
          </w:p>
          <w:p w:rsidRPr="00AF31E2" w:rsidR="00627FCE" w:rsidP="00734086" w:rsidRDefault="00627FCE" w14:paraId="62486C05" wp14:textId="77777777">
            <w:pPr>
              <w:spacing w:after="0" w:line="240" w:lineRule="auto"/>
            </w:pPr>
          </w:p>
          <w:p w:rsidRPr="00AF31E2" w:rsidR="00627FCE" w:rsidP="00734086" w:rsidRDefault="00627FCE" w14:paraId="0083D5F6" wp14:textId="77777777">
            <w:pPr>
              <w:spacing w:after="0" w:line="240" w:lineRule="auto"/>
            </w:pPr>
            <w:r w:rsidRPr="00AF31E2">
              <w:t>Djelomično točno dopunjava tekst zadanim riječima.</w:t>
            </w:r>
          </w:p>
          <w:p w:rsidRPr="00AF31E2" w:rsidR="00627FCE" w:rsidP="00734086" w:rsidRDefault="00627FCE" w14:paraId="4101652C" wp14:textId="77777777">
            <w:pPr>
              <w:spacing w:after="0" w:line="240" w:lineRule="auto"/>
            </w:pPr>
          </w:p>
          <w:p w:rsidRPr="00AF31E2" w:rsidR="00627FCE" w:rsidP="00734086" w:rsidRDefault="00627FCE" w14:paraId="390ABA30" wp14:textId="77777777">
            <w:pPr>
              <w:spacing w:after="0" w:line="240" w:lineRule="auto"/>
            </w:pPr>
            <w:r w:rsidRPr="00AF31E2">
              <w:t>Djelomično točno nalazi, povezuje i organizira potrebne podatke u tekstu.</w:t>
            </w:r>
          </w:p>
          <w:p w:rsidRPr="00AF31E2" w:rsidR="00627FCE" w:rsidP="00734086" w:rsidRDefault="00627FCE" w14:paraId="4B99056E" wp14:textId="77777777">
            <w:pPr>
              <w:spacing w:after="0" w:line="240" w:lineRule="auto"/>
            </w:pPr>
          </w:p>
          <w:p w:rsidRPr="00AF31E2" w:rsidR="00627FCE" w:rsidP="00734086" w:rsidRDefault="00627FCE" w14:paraId="63AD9B18" wp14:textId="77777777">
            <w:pPr>
              <w:spacing w:after="0" w:line="240" w:lineRule="auto"/>
            </w:pPr>
            <w:r w:rsidRPr="00AF31E2">
              <w:t>Djelomično razumije kratke pisane upute.</w:t>
            </w:r>
          </w:p>
        </w:tc>
        <w:tc>
          <w:tcPr>
            <w:tcW w:w="3138" w:type="dxa"/>
            <w:tcMar>
              <w:left w:w="120" w:type="dxa"/>
              <w:right w:w="120" w:type="dxa"/>
            </w:tcMar>
          </w:tcPr>
          <w:p w:rsidRPr="00AF31E2" w:rsidR="00627FCE" w:rsidP="00734086" w:rsidRDefault="00627FCE" w14:paraId="0DC79E42" wp14:textId="77777777">
            <w:pPr>
              <w:spacing w:after="0" w:line="240" w:lineRule="auto"/>
            </w:pPr>
            <w:r w:rsidRPr="00AF31E2">
              <w:t>Riječi na karticama čita i povezuje sa slikovnim materijalom samo uz pomoć učitelja.</w:t>
            </w:r>
          </w:p>
          <w:p w:rsidRPr="00AF31E2" w:rsidR="00627FCE" w:rsidP="00734086" w:rsidRDefault="00627FCE" w14:paraId="1299C43A" wp14:textId="77777777">
            <w:pPr>
              <w:spacing w:after="0" w:line="240" w:lineRule="auto"/>
            </w:pPr>
          </w:p>
          <w:p w:rsidRPr="00AF31E2" w:rsidR="00627FCE" w:rsidP="00734086" w:rsidRDefault="00627FCE" w14:paraId="3D3382B2" wp14:textId="77777777">
            <w:pPr>
              <w:spacing w:after="0" w:line="240" w:lineRule="auto"/>
            </w:pPr>
            <w:r w:rsidRPr="00AF31E2">
              <w:t>Pročitane riječi ili dijelove rečenica povezuje u smislenu cjelinu samo uz pomoć učitelja.</w:t>
            </w:r>
          </w:p>
          <w:p w:rsidRPr="00AF31E2" w:rsidR="00627FCE" w:rsidP="00734086" w:rsidRDefault="00627FCE" w14:paraId="4DDBEF00" wp14:textId="77777777">
            <w:pPr>
              <w:spacing w:after="0" w:line="240" w:lineRule="auto"/>
            </w:pPr>
          </w:p>
          <w:p w:rsidRPr="00AF31E2" w:rsidR="00627FCE" w:rsidP="00734086" w:rsidRDefault="00627FCE" w14:paraId="32908A27" wp14:textId="77777777">
            <w:pPr>
              <w:spacing w:after="0" w:line="240" w:lineRule="auto"/>
            </w:pPr>
            <w:r w:rsidRPr="00AF31E2">
              <w:t>Prepoznaje točne i netočne podatke u tekstu samo uz pomoć učitelja.</w:t>
            </w:r>
          </w:p>
          <w:p w:rsidRPr="00AF31E2" w:rsidR="00627FCE" w:rsidP="00734086" w:rsidRDefault="00627FCE" w14:paraId="3461D779" wp14:textId="77777777">
            <w:pPr>
              <w:spacing w:after="0" w:line="240" w:lineRule="auto"/>
            </w:pPr>
          </w:p>
          <w:p w:rsidRPr="00AF31E2" w:rsidR="00627FCE" w:rsidP="00734086" w:rsidRDefault="00627FCE" w14:paraId="42944E09" wp14:textId="77777777">
            <w:pPr>
              <w:spacing w:after="0" w:line="240" w:lineRule="auto"/>
            </w:pPr>
            <w:r w:rsidRPr="00AF31E2">
              <w:t>Odgovara na jednostavna pitanja samo uz pomoć.</w:t>
            </w:r>
          </w:p>
          <w:p w:rsidRPr="00AF31E2" w:rsidR="00627FCE" w:rsidP="00734086" w:rsidRDefault="00627FCE" w14:paraId="3CF2D8B6" wp14:textId="77777777">
            <w:pPr>
              <w:spacing w:after="0" w:line="240" w:lineRule="auto"/>
            </w:pPr>
          </w:p>
          <w:p w:rsidRPr="00AF31E2" w:rsidR="00627FCE" w:rsidP="00734086" w:rsidRDefault="00627FCE" w14:paraId="4E205868" wp14:textId="77777777">
            <w:pPr>
              <w:spacing w:after="0" w:line="240" w:lineRule="auto"/>
            </w:pPr>
            <w:r w:rsidRPr="00AF31E2">
              <w:t>Dopunjava tekst zadanim riječima samo uz pomoć učitelja.</w:t>
            </w:r>
          </w:p>
          <w:p w:rsidRPr="00AF31E2" w:rsidR="00627FCE" w:rsidP="00734086" w:rsidRDefault="00627FCE" w14:paraId="0FB78278" wp14:textId="77777777">
            <w:pPr>
              <w:spacing w:after="0" w:line="240" w:lineRule="auto"/>
            </w:pPr>
          </w:p>
          <w:p w:rsidRPr="00AF31E2" w:rsidR="00627FCE" w:rsidP="00734086" w:rsidRDefault="00627FCE" w14:paraId="0668DEFF" wp14:textId="77777777">
            <w:pPr>
              <w:spacing w:after="0" w:line="240" w:lineRule="auto"/>
            </w:pPr>
            <w:r w:rsidRPr="00AF31E2">
              <w:t>Nalazi potrebne podatke u tekstu samo uz pomoć učitelja.</w:t>
            </w:r>
          </w:p>
          <w:p w:rsidRPr="00AF31E2" w:rsidR="00627FCE" w:rsidP="00734086" w:rsidRDefault="00627FCE" w14:paraId="1FC39945" wp14:textId="77777777">
            <w:pPr>
              <w:spacing w:after="0" w:line="240" w:lineRule="auto"/>
            </w:pPr>
          </w:p>
          <w:p w:rsidRPr="00AF31E2" w:rsidR="00627FCE" w:rsidP="00734086" w:rsidRDefault="00627FCE" w14:paraId="7E7E0F04" wp14:textId="77777777">
            <w:pPr>
              <w:spacing w:after="0" w:line="240" w:lineRule="auto"/>
            </w:pPr>
            <w:r w:rsidRPr="00AF31E2">
              <w:t>Kratke pisane upute razumije samo uz pomoć učitelja.</w:t>
            </w:r>
          </w:p>
        </w:tc>
      </w:tr>
    </w:tbl>
    <w:p xmlns:wp14="http://schemas.microsoft.com/office/word/2010/wordml" w:rsidRPr="00DB1A83" w:rsidR="00627FCE" w:rsidP="00627FCE" w:rsidRDefault="00627FCE" w14:paraId="0562CB0E" wp14:textId="77777777">
      <w:pPr>
        <w:spacing w:after="0" w:line="240" w:lineRule="auto"/>
      </w:pPr>
    </w:p>
    <w:p xmlns:wp14="http://schemas.microsoft.com/office/word/2010/wordml" w:rsidRPr="00DB1A83" w:rsidR="00627FCE" w:rsidP="00627FCE" w:rsidRDefault="00627FCE" w14:paraId="6B301E82" wp14:textId="77777777">
      <w:pPr>
        <w:spacing w:line="240" w:lineRule="auto"/>
      </w:pPr>
      <w:r w:rsidRPr="00DB1A83">
        <w:t>Za provjere gore navedenih elemenata predlažu se sljedeći načini i postupci provjeravanja:</w:t>
      </w:r>
    </w:p>
    <w:p xmlns:wp14="http://schemas.microsoft.com/office/word/2010/wordml" w:rsidRPr="00DB1A83" w:rsidR="00627FCE" w:rsidP="00627FCE" w:rsidRDefault="00627FCE" w14:paraId="1D378072" wp14:textId="77777777">
      <w:pPr>
        <w:numPr>
          <w:ilvl w:val="0"/>
          <w:numId w:val="20"/>
        </w:numPr>
        <w:spacing w:after="0" w:line="240" w:lineRule="auto"/>
        <w:ind w:hanging="360"/>
      </w:pPr>
      <w:r w:rsidRPr="00DB1A83">
        <w:t>čitanje i pridruživanje slike i riječi; sastavljanje rečenice od zadanih dijelova (</w:t>
      </w:r>
      <w:proofErr w:type="spellStart"/>
      <w:r w:rsidRPr="00DB1A83">
        <w:t>scrambled</w:t>
      </w:r>
      <w:proofErr w:type="spellEnd"/>
      <w:r w:rsidRPr="00DB1A83">
        <w:t xml:space="preserve"> </w:t>
      </w:r>
      <w:proofErr w:type="spellStart"/>
      <w:r w:rsidRPr="00DB1A83">
        <w:t>words</w:t>
      </w:r>
      <w:proofErr w:type="spellEnd"/>
      <w:r w:rsidRPr="00DB1A83">
        <w:t xml:space="preserve">, sentence </w:t>
      </w:r>
      <w:proofErr w:type="spellStart"/>
      <w:r w:rsidRPr="00DB1A83">
        <w:t>halves</w:t>
      </w:r>
      <w:proofErr w:type="spellEnd"/>
      <w:r w:rsidRPr="00DB1A83">
        <w:t>...)</w:t>
      </w:r>
    </w:p>
    <w:p xmlns:wp14="http://schemas.microsoft.com/office/word/2010/wordml" w:rsidRPr="00DB1A83" w:rsidR="00627FCE" w:rsidP="00627FCE" w:rsidRDefault="00627FCE" w14:paraId="50A9BE2D" wp14:textId="77777777">
      <w:pPr>
        <w:numPr>
          <w:ilvl w:val="0"/>
          <w:numId w:val="20"/>
        </w:numPr>
        <w:spacing w:after="0" w:line="240" w:lineRule="auto"/>
        <w:ind w:hanging="360"/>
      </w:pPr>
      <w:r w:rsidRPr="00DB1A83">
        <w:t>prepoznavanje točnih i netočnih podataka iz teksta (T/F); odgovaranje na jednostavna pitanja</w:t>
      </w:r>
    </w:p>
    <w:p xmlns:wp14="http://schemas.microsoft.com/office/word/2010/wordml" w:rsidRPr="00DB1A83" w:rsidR="00627FCE" w:rsidP="00627FCE" w:rsidRDefault="00627FCE" w14:paraId="29F83F17" wp14:textId="77777777">
      <w:pPr>
        <w:numPr>
          <w:ilvl w:val="0"/>
          <w:numId w:val="20"/>
        </w:numPr>
        <w:spacing w:after="0" w:line="240" w:lineRule="auto"/>
        <w:ind w:hanging="360"/>
      </w:pPr>
      <w:r w:rsidRPr="00DB1A83">
        <w:t>dopunjavanje rečenice zadanim riječima</w:t>
      </w:r>
    </w:p>
    <w:p xmlns:wp14="http://schemas.microsoft.com/office/word/2010/wordml" w:rsidRPr="00DB1A83" w:rsidR="00627FCE" w:rsidP="00627FCE" w:rsidRDefault="00627FCE" w14:paraId="60434A8C" wp14:textId="77777777">
      <w:pPr>
        <w:numPr>
          <w:ilvl w:val="0"/>
          <w:numId w:val="20"/>
        </w:numPr>
        <w:spacing w:after="0" w:line="240" w:lineRule="auto"/>
        <w:ind w:hanging="360"/>
      </w:pPr>
      <w:r w:rsidRPr="00DB1A83">
        <w:t>nalaženje osnovnih podataka (</w:t>
      </w:r>
      <w:proofErr w:type="spellStart"/>
      <w:r w:rsidRPr="00DB1A83">
        <w:rPr>
          <w:i/>
        </w:rPr>
        <w:t>Where</w:t>
      </w:r>
      <w:proofErr w:type="spellEnd"/>
      <w:r w:rsidRPr="00DB1A83">
        <w:rPr>
          <w:i/>
        </w:rPr>
        <w:t xml:space="preserve"> </w:t>
      </w:r>
      <w:proofErr w:type="spellStart"/>
      <w:r w:rsidRPr="00DB1A83">
        <w:rPr>
          <w:i/>
        </w:rPr>
        <w:t>does</w:t>
      </w:r>
      <w:proofErr w:type="spellEnd"/>
      <w:r w:rsidRPr="00DB1A83">
        <w:rPr>
          <w:i/>
        </w:rPr>
        <w:t xml:space="preserve"> </w:t>
      </w:r>
      <w:proofErr w:type="spellStart"/>
      <w:r w:rsidRPr="00DB1A83">
        <w:rPr>
          <w:i/>
        </w:rPr>
        <w:t>it</w:t>
      </w:r>
      <w:proofErr w:type="spellEnd"/>
      <w:r w:rsidRPr="00DB1A83">
        <w:rPr>
          <w:i/>
        </w:rPr>
        <w:t xml:space="preserve"> </w:t>
      </w:r>
      <w:proofErr w:type="spellStart"/>
      <w:r w:rsidRPr="00DB1A83">
        <w:rPr>
          <w:i/>
        </w:rPr>
        <w:t>say</w:t>
      </w:r>
      <w:proofErr w:type="spellEnd"/>
      <w:r w:rsidRPr="00DB1A83">
        <w:rPr>
          <w:i/>
        </w:rPr>
        <w:t xml:space="preserve">...? </w:t>
      </w:r>
      <w:proofErr w:type="spellStart"/>
      <w:r w:rsidRPr="00DB1A83">
        <w:rPr>
          <w:i/>
        </w:rPr>
        <w:t>When</w:t>
      </w:r>
      <w:proofErr w:type="spellEnd"/>
      <w:r w:rsidRPr="00DB1A83">
        <w:rPr>
          <w:i/>
        </w:rPr>
        <w:t xml:space="preserve">...; How </w:t>
      </w:r>
      <w:proofErr w:type="spellStart"/>
      <w:r w:rsidRPr="00DB1A83">
        <w:rPr>
          <w:i/>
        </w:rPr>
        <w:t>many</w:t>
      </w:r>
      <w:proofErr w:type="spellEnd"/>
      <w:r w:rsidRPr="00DB1A83">
        <w:rPr>
          <w:i/>
        </w:rPr>
        <w:t xml:space="preserve">...; </w:t>
      </w:r>
      <w:proofErr w:type="spellStart"/>
      <w:r w:rsidRPr="00DB1A83">
        <w:rPr>
          <w:i/>
        </w:rPr>
        <w:t>Why</w:t>
      </w:r>
      <w:proofErr w:type="spellEnd"/>
      <w:r w:rsidRPr="00DB1A83">
        <w:rPr>
          <w:i/>
        </w:rPr>
        <w:t>...?</w:t>
      </w:r>
      <w:r w:rsidRPr="00DB1A83">
        <w:t xml:space="preserve">) </w:t>
      </w:r>
    </w:p>
    <w:p xmlns:wp14="http://schemas.microsoft.com/office/word/2010/wordml" w:rsidRPr="00DB1A83" w:rsidR="00627FCE" w:rsidP="00627FCE" w:rsidRDefault="00627FCE" w14:paraId="2BB339EE" wp14:textId="77777777">
      <w:pPr>
        <w:numPr>
          <w:ilvl w:val="0"/>
          <w:numId w:val="20"/>
        </w:numPr>
        <w:spacing w:after="0" w:line="240" w:lineRule="auto"/>
        <w:ind w:hanging="360"/>
      </w:pPr>
      <w:r w:rsidRPr="00DB1A83">
        <w:t>snalaženje u tekstu (</w:t>
      </w:r>
      <w:proofErr w:type="spellStart"/>
      <w:r w:rsidRPr="00DB1A83">
        <w:t>sequencing</w:t>
      </w:r>
      <w:proofErr w:type="spellEnd"/>
      <w:r w:rsidRPr="00DB1A83">
        <w:t>)</w:t>
      </w:r>
    </w:p>
    <w:p xmlns:wp14="http://schemas.microsoft.com/office/word/2010/wordml" w:rsidRPr="00DB1A83" w:rsidR="00627FCE" w:rsidP="00627FCE" w:rsidRDefault="00627FCE" w14:paraId="7016AC84" wp14:textId="77777777">
      <w:pPr>
        <w:numPr>
          <w:ilvl w:val="0"/>
          <w:numId w:val="20"/>
        </w:numPr>
        <w:spacing w:after="160" w:line="240" w:lineRule="auto"/>
        <w:ind w:hanging="360"/>
      </w:pPr>
      <w:r w:rsidRPr="00DB1A83">
        <w:t>čitanje i razumijevanje uputa za rad</w:t>
      </w:r>
    </w:p>
    <w:p xmlns:wp14="http://schemas.microsoft.com/office/word/2010/wordml" w:rsidRPr="00DB1A83" w:rsidR="00627FCE" w:rsidP="00627FCE" w:rsidRDefault="00627FCE" w14:paraId="5575EE6D" wp14:textId="77777777">
      <w:pPr>
        <w:spacing w:line="240" w:lineRule="auto"/>
      </w:pPr>
      <w:r w:rsidRPr="00DB1A83">
        <w:rPr>
          <w:b/>
        </w:rPr>
        <w:t>GOVORNO IZRAŽAVANJE</w:t>
      </w:r>
    </w:p>
    <w:tbl>
      <w:tblPr>
        <w:tblW w:w="13988" w:type="dxa"/>
        <w:tblInd w:w="-360" w:type="dxa"/>
        <w:tblLayout w:type="fixed"/>
        <w:tblLook w:val="0400" w:firstRow="0" w:lastRow="0" w:firstColumn="0" w:lastColumn="0" w:noHBand="0" w:noVBand="1"/>
      </w:tblPr>
      <w:tblGrid>
        <w:gridCol w:w="1892"/>
        <w:gridCol w:w="2621"/>
        <w:gridCol w:w="3161"/>
        <w:gridCol w:w="3220"/>
        <w:gridCol w:w="3094"/>
      </w:tblGrid>
      <w:tr xmlns:wp14="http://schemas.microsoft.com/office/word/2010/wordml" w:rsidRPr="00DB1A83" w:rsidR="00627FCE" w:rsidTr="00734086" w14:paraId="3D69EF15" wp14:textId="77777777">
        <w:trPr>
          <w:trHeight w:val="360"/>
        </w:trPr>
        <w:tc>
          <w:tcPr>
            <w:tcW w:w="1892" w:type="dxa"/>
            <w:tcBorders>
              <w:top w:val="single" w:color="000000" w:sz="6" w:space="0"/>
              <w:left w:val="single" w:color="000000" w:sz="6" w:space="0"/>
              <w:bottom w:val="single" w:color="000000" w:sz="6" w:space="0"/>
              <w:right w:val="single" w:color="000000" w:sz="6" w:space="0"/>
            </w:tcBorders>
            <w:shd w:val="clear" w:color="auto" w:fill="B4A7D6"/>
            <w:tcMar>
              <w:left w:w="120" w:type="dxa"/>
              <w:right w:w="120" w:type="dxa"/>
            </w:tcMar>
          </w:tcPr>
          <w:p w:rsidRPr="00DB1A83" w:rsidR="00627FCE" w:rsidP="00734086" w:rsidRDefault="00627FCE" w14:paraId="32516C3C" wp14:textId="77777777">
            <w:pPr>
              <w:spacing w:after="0" w:line="240" w:lineRule="auto"/>
              <w:jc w:val="center"/>
            </w:pPr>
            <w:r w:rsidRPr="00DB1A83">
              <w:rPr>
                <w:b/>
                <w:sz w:val="24"/>
                <w:szCs w:val="24"/>
              </w:rPr>
              <w:t>Element</w:t>
            </w:r>
          </w:p>
        </w:tc>
        <w:tc>
          <w:tcPr>
            <w:tcW w:w="2621" w:type="dxa"/>
            <w:tcBorders>
              <w:top w:val="single" w:color="000000" w:sz="6" w:space="0"/>
              <w:left w:val="single" w:color="000000" w:sz="6" w:space="0"/>
              <w:bottom w:val="single" w:color="000000" w:sz="6" w:space="0"/>
              <w:right w:val="single" w:color="000000" w:sz="6" w:space="0"/>
            </w:tcBorders>
            <w:shd w:val="clear" w:color="auto" w:fill="B4A7D6"/>
            <w:tcMar>
              <w:left w:w="120" w:type="dxa"/>
              <w:right w:w="120" w:type="dxa"/>
            </w:tcMar>
          </w:tcPr>
          <w:p w:rsidRPr="00DB1A83" w:rsidR="00627FCE" w:rsidP="00734086" w:rsidRDefault="00627FCE" w14:paraId="4D625632" wp14:textId="77777777">
            <w:pPr>
              <w:spacing w:after="0" w:line="240" w:lineRule="auto"/>
              <w:jc w:val="center"/>
            </w:pPr>
            <w:r w:rsidRPr="00DB1A83">
              <w:rPr>
                <w:b/>
                <w:sz w:val="24"/>
                <w:szCs w:val="24"/>
              </w:rPr>
              <w:t>odličan (5)</w:t>
            </w:r>
          </w:p>
        </w:tc>
        <w:tc>
          <w:tcPr>
            <w:tcW w:w="3161" w:type="dxa"/>
            <w:tcBorders>
              <w:top w:val="single" w:color="000000" w:sz="6" w:space="0"/>
              <w:left w:val="single" w:color="000000" w:sz="6" w:space="0"/>
              <w:bottom w:val="single" w:color="000000" w:sz="6" w:space="0"/>
              <w:right w:val="single" w:color="000000" w:sz="6" w:space="0"/>
            </w:tcBorders>
            <w:shd w:val="clear" w:color="auto" w:fill="B4A7D6"/>
            <w:tcMar>
              <w:left w:w="120" w:type="dxa"/>
              <w:right w:w="120" w:type="dxa"/>
            </w:tcMar>
          </w:tcPr>
          <w:p w:rsidRPr="00DB1A83" w:rsidR="00627FCE" w:rsidP="00734086" w:rsidRDefault="00627FCE" w14:paraId="13BAF600" wp14:textId="77777777">
            <w:pPr>
              <w:spacing w:after="0" w:line="240" w:lineRule="auto"/>
              <w:jc w:val="center"/>
            </w:pPr>
            <w:r w:rsidRPr="00DB1A83">
              <w:rPr>
                <w:b/>
                <w:sz w:val="24"/>
                <w:szCs w:val="24"/>
              </w:rPr>
              <w:t>vrlo dobar (4)</w:t>
            </w:r>
          </w:p>
        </w:tc>
        <w:tc>
          <w:tcPr>
            <w:tcW w:w="3220" w:type="dxa"/>
            <w:tcBorders>
              <w:top w:val="single" w:color="000000" w:sz="6" w:space="0"/>
              <w:left w:val="single" w:color="000000" w:sz="6" w:space="0"/>
              <w:bottom w:val="single" w:color="000000" w:sz="6" w:space="0"/>
              <w:right w:val="single" w:color="000000" w:sz="6" w:space="0"/>
            </w:tcBorders>
            <w:shd w:val="clear" w:color="auto" w:fill="B4A7D6"/>
            <w:tcMar>
              <w:left w:w="120" w:type="dxa"/>
              <w:right w:w="120" w:type="dxa"/>
            </w:tcMar>
          </w:tcPr>
          <w:p w:rsidRPr="00DB1A83" w:rsidR="00627FCE" w:rsidP="00734086" w:rsidRDefault="00627FCE" w14:paraId="4EB41789" wp14:textId="77777777">
            <w:pPr>
              <w:spacing w:after="0" w:line="240" w:lineRule="auto"/>
              <w:jc w:val="center"/>
            </w:pPr>
            <w:r w:rsidRPr="00DB1A83">
              <w:rPr>
                <w:b/>
                <w:sz w:val="24"/>
                <w:szCs w:val="24"/>
              </w:rPr>
              <w:t>dobar (3)</w:t>
            </w:r>
          </w:p>
        </w:tc>
        <w:tc>
          <w:tcPr>
            <w:tcW w:w="3094" w:type="dxa"/>
            <w:tcBorders>
              <w:top w:val="single" w:color="000000" w:sz="6" w:space="0"/>
              <w:left w:val="single" w:color="000000" w:sz="6" w:space="0"/>
              <w:bottom w:val="single" w:color="000000" w:sz="6" w:space="0"/>
              <w:right w:val="single" w:color="000000" w:sz="6" w:space="0"/>
            </w:tcBorders>
            <w:shd w:val="clear" w:color="auto" w:fill="B4A7D6"/>
            <w:tcMar>
              <w:left w:w="120" w:type="dxa"/>
              <w:right w:w="120" w:type="dxa"/>
            </w:tcMar>
          </w:tcPr>
          <w:p w:rsidRPr="00DB1A83" w:rsidR="00627FCE" w:rsidP="00734086" w:rsidRDefault="00627FCE" w14:paraId="79D2C875" wp14:textId="77777777">
            <w:pPr>
              <w:spacing w:after="0" w:line="240" w:lineRule="auto"/>
              <w:jc w:val="center"/>
            </w:pPr>
            <w:r w:rsidRPr="00DB1A83">
              <w:rPr>
                <w:b/>
                <w:sz w:val="24"/>
                <w:szCs w:val="24"/>
              </w:rPr>
              <w:t>dovoljan (2)</w:t>
            </w:r>
          </w:p>
        </w:tc>
      </w:tr>
      <w:tr xmlns:wp14="http://schemas.microsoft.com/office/word/2010/wordml" w:rsidRPr="00DB1A83" w:rsidR="00627FCE" w:rsidTr="00734086" w14:paraId="1AFAB78D" wp14:textId="77777777">
        <w:trPr>
          <w:trHeight w:val="1180"/>
        </w:trPr>
        <w:tc>
          <w:tcPr>
            <w:tcW w:w="1892"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0E46B26C" wp14:textId="77777777">
            <w:pPr>
              <w:spacing w:after="0" w:line="240" w:lineRule="auto"/>
            </w:pPr>
            <w:r w:rsidRPr="00DB1A83">
              <w:rPr>
                <w:b/>
              </w:rPr>
              <w:t>Čitanje radi tečnosti</w:t>
            </w:r>
          </w:p>
        </w:tc>
        <w:tc>
          <w:tcPr>
            <w:tcW w:w="2621"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14AB9066" wp14:textId="77777777">
            <w:pPr>
              <w:spacing w:after="0" w:line="240" w:lineRule="auto"/>
            </w:pPr>
            <w:r w:rsidRPr="00DB1A83">
              <w:t>Samostalno, izražajno, tečno i točno čita riječi, rečenice i kraće tekstove.</w:t>
            </w:r>
          </w:p>
          <w:p w:rsidRPr="00DB1A83" w:rsidR="00627FCE" w:rsidP="00734086" w:rsidRDefault="00627FCE" w14:paraId="34CE0A41" wp14:textId="77777777">
            <w:pPr>
              <w:spacing w:after="240" w:line="240" w:lineRule="auto"/>
            </w:pPr>
          </w:p>
        </w:tc>
        <w:tc>
          <w:tcPr>
            <w:tcW w:w="3161"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5F41C6A8" wp14:textId="77777777">
            <w:pPr>
              <w:spacing w:after="0" w:line="240" w:lineRule="auto"/>
            </w:pPr>
            <w:r w:rsidRPr="00DB1A83">
              <w:t>Uglavnom točno i tečno čita riječi, rečenice i kraće tekstove.</w:t>
            </w:r>
          </w:p>
        </w:tc>
        <w:tc>
          <w:tcPr>
            <w:tcW w:w="3220"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50F771FA" wp14:textId="77777777">
            <w:pPr>
              <w:spacing w:after="0" w:line="240" w:lineRule="auto"/>
            </w:pPr>
            <w:r w:rsidRPr="00DB1A83">
              <w:t>Djelomično točno i tečno čita riječi, rečenice i kraće tekstove.</w:t>
            </w:r>
          </w:p>
        </w:tc>
        <w:tc>
          <w:tcPr>
            <w:tcW w:w="3094"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27B6E66C" wp14:textId="77777777">
            <w:pPr>
              <w:spacing w:after="0" w:line="240" w:lineRule="auto"/>
            </w:pPr>
            <w:r w:rsidRPr="00DB1A83">
              <w:t>Prepoznaje, ponavlja i čita riječi i rečenice samo uz pomoć učitelja.</w:t>
            </w:r>
          </w:p>
        </w:tc>
      </w:tr>
      <w:tr xmlns:wp14="http://schemas.microsoft.com/office/word/2010/wordml" w:rsidRPr="00DB1A83" w:rsidR="00627FCE" w:rsidTr="00734086" w14:paraId="023848ED" wp14:textId="77777777">
        <w:trPr>
          <w:trHeight w:val="1180"/>
        </w:trPr>
        <w:tc>
          <w:tcPr>
            <w:tcW w:w="1892"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250E2DAD" wp14:textId="77777777">
            <w:pPr>
              <w:spacing w:after="0" w:line="240" w:lineRule="auto"/>
            </w:pPr>
            <w:r w:rsidRPr="00DB1A83">
              <w:rPr>
                <w:b/>
              </w:rPr>
              <w:t>Govorna reprodukcija</w:t>
            </w:r>
          </w:p>
        </w:tc>
        <w:tc>
          <w:tcPr>
            <w:tcW w:w="2621"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07F7EF69" wp14:textId="77777777">
            <w:pPr>
              <w:spacing w:after="0" w:line="240" w:lineRule="auto"/>
            </w:pPr>
            <w:r w:rsidRPr="00DB1A83">
              <w:t>Samostalno i točno reproducira kratki dijalog i bez poteškoća mijenja elemente.</w:t>
            </w:r>
          </w:p>
        </w:tc>
        <w:tc>
          <w:tcPr>
            <w:tcW w:w="3161"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1F9A1B13" wp14:textId="77777777">
            <w:pPr>
              <w:spacing w:after="0" w:line="240" w:lineRule="auto"/>
            </w:pPr>
            <w:r w:rsidRPr="00DB1A83">
              <w:t>Uglavnom točno reproducira kratki dijalog i mijenja elemente.</w:t>
            </w:r>
          </w:p>
        </w:tc>
        <w:tc>
          <w:tcPr>
            <w:tcW w:w="3220"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766FCBF9" wp14:textId="77777777">
            <w:pPr>
              <w:spacing w:after="0" w:line="240" w:lineRule="auto"/>
            </w:pPr>
            <w:r w:rsidRPr="00DB1A83">
              <w:t>Djelomično točno reproducira kratki dijalog i mijenja elemente.</w:t>
            </w:r>
          </w:p>
        </w:tc>
        <w:tc>
          <w:tcPr>
            <w:tcW w:w="3094"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1AA4DC78" wp14:textId="77777777">
            <w:pPr>
              <w:spacing w:after="0" w:line="240" w:lineRule="auto"/>
            </w:pPr>
            <w:r w:rsidRPr="00DB1A83">
              <w:t>Reproducira kratke dijaloge samo uz pomoć učitelja ili sugovornika.</w:t>
            </w:r>
          </w:p>
        </w:tc>
      </w:tr>
      <w:tr xmlns:wp14="http://schemas.microsoft.com/office/word/2010/wordml" w:rsidRPr="00DB1A83" w:rsidR="00627FCE" w:rsidTr="00734086" w14:paraId="1193514B" wp14:textId="77777777">
        <w:trPr>
          <w:trHeight w:val="1180"/>
        </w:trPr>
        <w:tc>
          <w:tcPr>
            <w:tcW w:w="1892"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76B2A243" wp14:textId="77777777">
            <w:pPr>
              <w:spacing w:after="0" w:line="240" w:lineRule="auto"/>
            </w:pPr>
            <w:r w:rsidRPr="00DB1A83">
              <w:rPr>
                <w:b/>
              </w:rPr>
              <w:t>Govorna produkcija</w:t>
            </w:r>
          </w:p>
        </w:tc>
        <w:tc>
          <w:tcPr>
            <w:tcW w:w="2621"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0DD75C6B" wp14:textId="77777777">
            <w:pPr>
              <w:spacing w:after="0" w:line="240" w:lineRule="auto"/>
            </w:pPr>
            <w:r w:rsidRPr="00DB1A83">
              <w:t>Samostalno i točno prenosi poruku i sudjeluje u kraćim dramatizacijama.</w:t>
            </w:r>
          </w:p>
        </w:tc>
        <w:tc>
          <w:tcPr>
            <w:tcW w:w="3161"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68B384D3" wp14:textId="77777777">
            <w:pPr>
              <w:spacing w:after="0" w:line="240" w:lineRule="auto"/>
            </w:pPr>
            <w:r w:rsidRPr="00DB1A83">
              <w:t>Uglavnom točno prenosi poruku i sudjeluje u kraćim dramatizacijama.</w:t>
            </w:r>
          </w:p>
        </w:tc>
        <w:tc>
          <w:tcPr>
            <w:tcW w:w="3220"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46C24A5D" wp14:textId="77777777">
            <w:pPr>
              <w:spacing w:after="0" w:line="240" w:lineRule="auto"/>
            </w:pPr>
            <w:r w:rsidRPr="00DB1A83">
              <w:t>Djelomično točno prenosi poruku i sudjeluje u kraćim dramatizacijama.</w:t>
            </w:r>
          </w:p>
        </w:tc>
        <w:tc>
          <w:tcPr>
            <w:tcW w:w="3094"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373931B1" wp14:textId="77777777">
            <w:pPr>
              <w:spacing w:after="0" w:line="240" w:lineRule="auto"/>
            </w:pPr>
            <w:r w:rsidRPr="00DB1A83">
              <w:t>Verbalno reagira uz stalan poticaj i pomoć. Koristi vrlo oskudan rječnik.</w:t>
            </w:r>
          </w:p>
        </w:tc>
      </w:tr>
      <w:tr xmlns:wp14="http://schemas.microsoft.com/office/word/2010/wordml" w:rsidRPr="00DB1A83" w:rsidR="00627FCE" w:rsidTr="00734086" w14:paraId="65A3BBF9" wp14:textId="77777777">
        <w:trPr>
          <w:trHeight w:val="1180"/>
        </w:trPr>
        <w:tc>
          <w:tcPr>
            <w:tcW w:w="1892"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32D4620C" wp14:textId="77777777">
            <w:pPr>
              <w:spacing w:after="0" w:line="240" w:lineRule="auto"/>
            </w:pPr>
            <w:r w:rsidRPr="00DB1A83">
              <w:rPr>
                <w:b/>
              </w:rPr>
              <w:t>Govorna interakcija (komunikacija)</w:t>
            </w:r>
          </w:p>
        </w:tc>
        <w:tc>
          <w:tcPr>
            <w:tcW w:w="2621"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1705F81D" wp14:textId="77777777">
            <w:pPr>
              <w:spacing w:after="0" w:line="240" w:lineRule="auto"/>
            </w:pPr>
            <w:r w:rsidRPr="00DB1A83">
              <w:t>Samostalno i točno vodi kraći dijalog u sklopu poznatih situacija.</w:t>
            </w:r>
          </w:p>
        </w:tc>
        <w:tc>
          <w:tcPr>
            <w:tcW w:w="3161"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5AF59C4E" wp14:textId="77777777">
            <w:pPr>
              <w:spacing w:after="0" w:line="240" w:lineRule="auto"/>
            </w:pPr>
            <w:r w:rsidRPr="00DB1A83">
              <w:t>Uglavnom točno vodi kraći dijalog u sklopu poznatih situacija. Manje pogreške u govoru ne ometaju komunikaciju.</w:t>
            </w:r>
          </w:p>
        </w:tc>
        <w:tc>
          <w:tcPr>
            <w:tcW w:w="3220"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0FE5B20D" wp14:textId="77777777">
            <w:pPr>
              <w:spacing w:after="0" w:line="240" w:lineRule="auto"/>
            </w:pPr>
            <w:r w:rsidRPr="00DB1A83">
              <w:t>Djelomično točno vodi kraći dijalog u sklopu poznatih situacija. Manje pogreške u govoru ponekad ometaju komunikaciju.</w:t>
            </w:r>
          </w:p>
        </w:tc>
        <w:tc>
          <w:tcPr>
            <w:tcW w:w="3094"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1B97F733" wp14:textId="77777777">
            <w:pPr>
              <w:spacing w:after="0" w:line="240" w:lineRule="auto"/>
            </w:pPr>
            <w:r w:rsidRPr="00DB1A83">
              <w:t>Reagira verbalno u sklopu poznatih situacija samo uz stalan poticaj i pomoć učitelja. Pogreške u govoru ometaju komunikaciju.</w:t>
            </w:r>
          </w:p>
        </w:tc>
      </w:tr>
    </w:tbl>
    <w:p xmlns:wp14="http://schemas.microsoft.com/office/word/2010/wordml" w:rsidRPr="00DB1A83" w:rsidR="00627FCE" w:rsidP="00627FCE" w:rsidRDefault="00627FCE" w14:paraId="4CBC3948" wp14:textId="77777777">
      <w:pPr>
        <w:spacing w:line="240" w:lineRule="auto"/>
      </w:pPr>
      <w:r w:rsidRPr="00DB1A83">
        <w:t>Za provjere gore navedenih elemenata predlažu se sljedeći načini i postupci provjeravanja:</w:t>
      </w:r>
    </w:p>
    <w:p xmlns:wp14="http://schemas.microsoft.com/office/word/2010/wordml" w:rsidRPr="00DB1A83" w:rsidR="00627FCE" w:rsidP="00627FCE" w:rsidRDefault="00627FCE" w14:paraId="300AA903" wp14:textId="77777777">
      <w:pPr>
        <w:numPr>
          <w:ilvl w:val="0"/>
          <w:numId w:val="18"/>
        </w:numPr>
        <w:spacing w:after="0" w:line="240" w:lineRule="auto"/>
        <w:ind w:hanging="360"/>
      </w:pPr>
      <w:r w:rsidRPr="00DB1A83">
        <w:t>ponavljanje za zvučnim zapisom uz tekst</w:t>
      </w:r>
    </w:p>
    <w:p xmlns:wp14="http://schemas.microsoft.com/office/word/2010/wordml" w:rsidRPr="00DB1A83" w:rsidR="00627FCE" w:rsidP="00627FCE" w:rsidRDefault="00627FCE" w14:paraId="5E3A314C" wp14:textId="77777777">
      <w:pPr>
        <w:numPr>
          <w:ilvl w:val="0"/>
          <w:numId w:val="18"/>
        </w:numPr>
        <w:spacing w:after="0" w:line="240" w:lineRule="auto"/>
        <w:ind w:hanging="360"/>
      </w:pPr>
      <w:r w:rsidRPr="00DB1A83">
        <w:t>prepoznavanje riječi; čitanje kartica s riječima</w:t>
      </w:r>
    </w:p>
    <w:p xmlns:wp14="http://schemas.microsoft.com/office/word/2010/wordml" w:rsidRPr="00DB1A83" w:rsidR="00627FCE" w:rsidP="00627FCE" w:rsidRDefault="00627FCE" w14:paraId="7B60DF2F" wp14:textId="77777777">
      <w:pPr>
        <w:numPr>
          <w:ilvl w:val="0"/>
          <w:numId w:val="18"/>
        </w:numPr>
        <w:spacing w:after="0" w:line="240" w:lineRule="auto"/>
        <w:ind w:hanging="360"/>
      </w:pPr>
      <w:r w:rsidRPr="00DB1A83">
        <w:t>čitanje po ulogama; samostalno glasno čitanje rečenica/kraćeg teksta u skupini i u parovima</w:t>
      </w:r>
    </w:p>
    <w:p xmlns:wp14="http://schemas.microsoft.com/office/word/2010/wordml" w:rsidRPr="00DB1A83" w:rsidR="00627FCE" w:rsidP="00627FCE" w:rsidRDefault="00627FCE" w14:paraId="4EDC4B23" wp14:textId="77777777">
      <w:pPr>
        <w:numPr>
          <w:ilvl w:val="0"/>
          <w:numId w:val="18"/>
        </w:numPr>
        <w:spacing w:after="0" w:line="240" w:lineRule="auto"/>
        <w:ind w:hanging="360"/>
      </w:pPr>
      <w:r w:rsidRPr="00DB1A83">
        <w:t>reproduciranje kratkih dijaloga, uz promjenu nekih elemenata</w:t>
      </w:r>
    </w:p>
    <w:p xmlns:wp14="http://schemas.microsoft.com/office/word/2010/wordml" w:rsidRPr="00DB1A83" w:rsidR="00627FCE" w:rsidP="00627FCE" w:rsidRDefault="00627FCE" w14:paraId="1AEF486C" wp14:textId="77777777">
      <w:pPr>
        <w:numPr>
          <w:ilvl w:val="0"/>
          <w:numId w:val="18"/>
        </w:numPr>
        <w:spacing w:after="0" w:line="240" w:lineRule="auto"/>
        <w:ind w:hanging="360"/>
      </w:pPr>
      <w:r w:rsidRPr="00DB1A83">
        <w:t>stvaranje kratkih rečenica; imenovanje i opisivanje predmeta, osoba i radnji</w:t>
      </w:r>
    </w:p>
    <w:p xmlns:wp14="http://schemas.microsoft.com/office/word/2010/wordml" w:rsidRPr="00DB1A83" w:rsidR="00627FCE" w:rsidP="00627FCE" w:rsidRDefault="00627FCE" w14:paraId="053F3E9C" wp14:textId="77777777">
      <w:pPr>
        <w:numPr>
          <w:ilvl w:val="0"/>
          <w:numId w:val="18"/>
        </w:numPr>
        <w:spacing w:after="0" w:line="240" w:lineRule="auto"/>
        <w:ind w:hanging="360"/>
      </w:pPr>
      <w:r w:rsidRPr="00DB1A83">
        <w:t>sudjelovanje u kraćim dramatizacijama; samostalno vođenje kratkih dijaloga u sklopu poznatih situacija</w:t>
      </w:r>
    </w:p>
    <w:p xmlns:wp14="http://schemas.microsoft.com/office/word/2010/wordml" w:rsidRPr="00DB1A83" w:rsidR="00627FCE" w:rsidP="00627FCE" w:rsidRDefault="00627FCE" w14:paraId="62EBF3C5" wp14:textId="77777777">
      <w:pPr>
        <w:spacing w:after="0" w:line="240" w:lineRule="auto"/>
      </w:pPr>
    </w:p>
    <w:p xmlns:wp14="http://schemas.microsoft.com/office/word/2010/wordml" w:rsidR="00627FCE" w:rsidP="00627FCE" w:rsidRDefault="00627FCE" w14:paraId="6D98A12B" wp14:textId="77777777">
      <w:pPr>
        <w:spacing w:line="240" w:lineRule="auto"/>
        <w:rPr>
          <w:b/>
        </w:rPr>
      </w:pPr>
    </w:p>
    <w:p xmlns:wp14="http://schemas.microsoft.com/office/word/2010/wordml" w:rsidR="00627FCE" w:rsidP="00627FCE" w:rsidRDefault="00627FCE" w14:paraId="2946DB82" wp14:textId="77777777">
      <w:pPr>
        <w:spacing w:line="240" w:lineRule="auto"/>
        <w:rPr>
          <w:b/>
        </w:rPr>
      </w:pPr>
    </w:p>
    <w:p xmlns:wp14="http://schemas.microsoft.com/office/word/2010/wordml" w:rsidR="00627FCE" w:rsidP="00627FCE" w:rsidRDefault="00627FCE" w14:paraId="5997CC1D" wp14:textId="77777777">
      <w:pPr>
        <w:spacing w:line="240" w:lineRule="auto"/>
        <w:rPr>
          <w:b/>
        </w:rPr>
      </w:pPr>
    </w:p>
    <w:p xmlns:wp14="http://schemas.microsoft.com/office/word/2010/wordml" w:rsidR="00627FCE" w:rsidP="00627FCE" w:rsidRDefault="00627FCE" w14:paraId="110FFD37" wp14:textId="77777777">
      <w:pPr>
        <w:spacing w:line="240" w:lineRule="auto"/>
        <w:rPr>
          <w:b/>
        </w:rPr>
      </w:pPr>
    </w:p>
    <w:p xmlns:wp14="http://schemas.microsoft.com/office/word/2010/wordml" w:rsidRPr="00DB1A83" w:rsidR="00627FCE" w:rsidP="00627FCE" w:rsidRDefault="00627FCE" w14:paraId="78843168" wp14:textId="77777777">
      <w:pPr>
        <w:spacing w:line="240" w:lineRule="auto"/>
      </w:pPr>
      <w:r w:rsidRPr="00DB1A83">
        <w:rPr>
          <w:b/>
        </w:rPr>
        <w:t>PISANO IZRAŽAVANJE</w:t>
      </w:r>
    </w:p>
    <w:tbl>
      <w:tblPr>
        <w:tblW w:w="13988" w:type="dxa"/>
        <w:tblInd w:w="-360" w:type="dxa"/>
        <w:tblLayout w:type="fixed"/>
        <w:tblLook w:val="0400" w:firstRow="0" w:lastRow="0" w:firstColumn="0" w:lastColumn="0" w:noHBand="0" w:noVBand="1"/>
      </w:tblPr>
      <w:tblGrid>
        <w:gridCol w:w="1577"/>
        <w:gridCol w:w="3390"/>
        <w:gridCol w:w="3164"/>
        <w:gridCol w:w="3179"/>
        <w:gridCol w:w="2678"/>
      </w:tblGrid>
      <w:tr xmlns:wp14="http://schemas.microsoft.com/office/word/2010/wordml" w:rsidRPr="00DB1A83" w:rsidR="00627FCE" w:rsidTr="00734086" w14:paraId="7CCB0177" wp14:textId="77777777">
        <w:trPr>
          <w:trHeight w:val="360"/>
        </w:trPr>
        <w:tc>
          <w:tcPr>
            <w:tcW w:w="1577" w:type="dxa"/>
            <w:tcBorders>
              <w:top w:val="single" w:color="000000" w:sz="6" w:space="0"/>
              <w:left w:val="single" w:color="000000" w:sz="6" w:space="0"/>
              <w:bottom w:val="single" w:color="000000" w:sz="6" w:space="0"/>
              <w:right w:val="single" w:color="000000" w:sz="6" w:space="0"/>
            </w:tcBorders>
            <w:shd w:val="clear" w:color="auto" w:fill="B6D7A8"/>
            <w:tcMar>
              <w:left w:w="120" w:type="dxa"/>
              <w:right w:w="120" w:type="dxa"/>
            </w:tcMar>
          </w:tcPr>
          <w:p w:rsidRPr="00DB1A83" w:rsidR="00627FCE" w:rsidP="00734086" w:rsidRDefault="00627FCE" w14:paraId="2BD724E5" wp14:textId="77777777">
            <w:pPr>
              <w:spacing w:after="0" w:line="240" w:lineRule="auto"/>
              <w:jc w:val="center"/>
            </w:pPr>
            <w:r w:rsidRPr="00DB1A83">
              <w:rPr>
                <w:b/>
                <w:sz w:val="24"/>
                <w:szCs w:val="24"/>
              </w:rPr>
              <w:t>Element</w:t>
            </w:r>
          </w:p>
        </w:tc>
        <w:tc>
          <w:tcPr>
            <w:tcW w:w="3390" w:type="dxa"/>
            <w:tcBorders>
              <w:top w:val="single" w:color="000000" w:sz="6" w:space="0"/>
              <w:left w:val="single" w:color="000000" w:sz="6" w:space="0"/>
              <w:bottom w:val="single" w:color="000000" w:sz="6" w:space="0"/>
              <w:right w:val="single" w:color="000000" w:sz="6" w:space="0"/>
            </w:tcBorders>
            <w:shd w:val="clear" w:color="auto" w:fill="B6D7A8"/>
            <w:tcMar>
              <w:left w:w="120" w:type="dxa"/>
              <w:right w:w="120" w:type="dxa"/>
            </w:tcMar>
          </w:tcPr>
          <w:p w:rsidRPr="00DB1A83" w:rsidR="00627FCE" w:rsidP="00734086" w:rsidRDefault="00627FCE" w14:paraId="26253594" wp14:textId="77777777">
            <w:pPr>
              <w:spacing w:after="0" w:line="240" w:lineRule="auto"/>
              <w:jc w:val="center"/>
            </w:pPr>
            <w:r w:rsidRPr="00DB1A83">
              <w:rPr>
                <w:b/>
                <w:sz w:val="24"/>
                <w:szCs w:val="24"/>
              </w:rPr>
              <w:t>odličan (5)</w:t>
            </w:r>
          </w:p>
        </w:tc>
        <w:tc>
          <w:tcPr>
            <w:tcW w:w="3164" w:type="dxa"/>
            <w:tcBorders>
              <w:top w:val="single" w:color="000000" w:sz="6" w:space="0"/>
              <w:left w:val="single" w:color="000000" w:sz="6" w:space="0"/>
              <w:bottom w:val="single" w:color="000000" w:sz="6" w:space="0"/>
              <w:right w:val="single" w:color="000000" w:sz="6" w:space="0"/>
            </w:tcBorders>
            <w:shd w:val="clear" w:color="auto" w:fill="B6D7A8"/>
            <w:tcMar>
              <w:left w:w="120" w:type="dxa"/>
              <w:right w:w="120" w:type="dxa"/>
            </w:tcMar>
          </w:tcPr>
          <w:p w:rsidRPr="00DB1A83" w:rsidR="00627FCE" w:rsidP="00734086" w:rsidRDefault="00627FCE" w14:paraId="6884D4C4" wp14:textId="77777777">
            <w:pPr>
              <w:spacing w:after="0" w:line="240" w:lineRule="auto"/>
              <w:jc w:val="center"/>
            </w:pPr>
            <w:r w:rsidRPr="00DB1A83">
              <w:rPr>
                <w:b/>
                <w:sz w:val="24"/>
                <w:szCs w:val="24"/>
              </w:rPr>
              <w:t>vrlo dobar (4)</w:t>
            </w:r>
          </w:p>
        </w:tc>
        <w:tc>
          <w:tcPr>
            <w:tcW w:w="3179" w:type="dxa"/>
            <w:tcBorders>
              <w:top w:val="single" w:color="000000" w:sz="6" w:space="0"/>
              <w:left w:val="single" w:color="000000" w:sz="6" w:space="0"/>
              <w:bottom w:val="single" w:color="000000" w:sz="6" w:space="0"/>
              <w:right w:val="single" w:color="000000" w:sz="6" w:space="0"/>
            </w:tcBorders>
            <w:shd w:val="clear" w:color="auto" w:fill="B6D7A8"/>
            <w:tcMar>
              <w:left w:w="120" w:type="dxa"/>
              <w:right w:w="120" w:type="dxa"/>
            </w:tcMar>
          </w:tcPr>
          <w:p w:rsidRPr="00DB1A83" w:rsidR="00627FCE" w:rsidP="00734086" w:rsidRDefault="00627FCE" w14:paraId="1173AE89" wp14:textId="77777777">
            <w:pPr>
              <w:spacing w:after="0" w:line="240" w:lineRule="auto"/>
              <w:jc w:val="center"/>
            </w:pPr>
            <w:r w:rsidRPr="00DB1A83">
              <w:rPr>
                <w:b/>
                <w:sz w:val="24"/>
                <w:szCs w:val="24"/>
              </w:rPr>
              <w:t>dobar (3)</w:t>
            </w:r>
          </w:p>
        </w:tc>
        <w:tc>
          <w:tcPr>
            <w:tcW w:w="2678" w:type="dxa"/>
            <w:tcBorders>
              <w:top w:val="single" w:color="000000" w:sz="6" w:space="0"/>
              <w:left w:val="single" w:color="000000" w:sz="6" w:space="0"/>
              <w:bottom w:val="single" w:color="000000" w:sz="6" w:space="0"/>
              <w:right w:val="single" w:color="000000" w:sz="6" w:space="0"/>
            </w:tcBorders>
            <w:shd w:val="clear" w:color="auto" w:fill="B6D7A8"/>
            <w:tcMar>
              <w:left w:w="120" w:type="dxa"/>
              <w:right w:w="120" w:type="dxa"/>
            </w:tcMar>
          </w:tcPr>
          <w:p w:rsidRPr="00DB1A83" w:rsidR="00627FCE" w:rsidP="00734086" w:rsidRDefault="00627FCE" w14:paraId="51D8C4A4" wp14:textId="77777777">
            <w:pPr>
              <w:spacing w:after="0" w:line="240" w:lineRule="auto"/>
              <w:jc w:val="center"/>
            </w:pPr>
            <w:r w:rsidRPr="00DB1A83">
              <w:rPr>
                <w:b/>
                <w:sz w:val="24"/>
                <w:szCs w:val="24"/>
              </w:rPr>
              <w:t>dovoljan (2)</w:t>
            </w:r>
          </w:p>
        </w:tc>
      </w:tr>
      <w:tr xmlns:wp14="http://schemas.microsoft.com/office/word/2010/wordml" w:rsidRPr="00DB1A83" w:rsidR="00627FCE" w:rsidTr="00734086" w14:paraId="4057AF31" wp14:textId="77777777">
        <w:trPr>
          <w:trHeight w:val="1180"/>
        </w:trPr>
        <w:tc>
          <w:tcPr>
            <w:tcW w:w="1577"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3B257D7B" wp14:textId="77777777">
            <w:pPr>
              <w:spacing w:after="0" w:line="240" w:lineRule="auto"/>
            </w:pPr>
            <w:r w:rsidRPr="00DB1A83">
              <w:rPr>
                <w:b/>
              </w:rPr>
              <w:t>Vođeno produktivno pisanje</w:t>
            </w:r>
          </w:p>
        </w:tc>
        <w:tc>
          <w:tcPr>
            <w:tcW w:w="3390"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2D4C257E" wp14:textId="77777777">
            <w:pPr>
              <w:spacing w:after="0" w:line="240" w:lineRule="auto"/>
            </w:pPr>
            <w:r w:rsidRPr="00DB1A83">
              <w:t>Učenik samostalno piše jednostavne rečenice na</w:t>
            </w:r>
          </w:p>
          <w:p w:rsidRPr="00DB1A83" w:rsidR="00627FCE" w:rsidP="00734086" w:rsidRDefault="00627FCE" w14:paraId="6F36B9C8" wp14:textId="77777777">
            <w:pPr>
              <w:spacing w:after="0" w:line="240" w:lineRule="auto"/>
            </w:pPr>
            <w:r w:rsidRPr="00DB1A83">
              <w:t>temelju svih primjerenih</w:t>
            </w:r>
          </w:p>
          <w:p w:rsidRPr="00DB1A83" w:rsidR="00627FCE" w:rsidP="00734086" w:rsidRDefault="00627FCE" w14:paraId="7B67C5DD" wp14:textId="77777777">
            <w:pPr>
              <w:spacing w:after="0" w:line="240" w:lineRule="auto"/>
            </w:pPr>
            <w:r w:rsidRPr="00DB1A83">
              <w:t>aktivnosti.</w:t>
            </w:r>
          </w:p>
          <w:p w:rsidRPr="00DB1A83" w:rsidR="00627FCE" w:rsidP="00734086" w:rsidRDefault="00627FCE" w14:paraId="6B699379" wp14:textId="77777777">
            <w:pPr>
              <w:spacing w:after="0" w:line="240" w:lineRule="auto"/>
            </w:pPr>
          </w:p>
          <w:p w:rsidRPr="00DB1A83" w:rsidR="00627FCE" w:rsidP="00734086" w:rsidRDefault="00627FCE" w14:paraId="3FE9F23F" wp14:textId="77777777">
            <w:pPr>
              <w:spacing w:after="0" w:line="240" w:lineRule="auto"/>
            </w:pPr>
          </w:p>
          <w:p w:rsidRPr="00DB1A83" w:rsidR="00627FCE" w:rsidP="00734086" w:rsidRDefault="00627FCE" w14:paraId="63E34805" wp14:textId="77777777">
            <w:pPr>
              <w:spacing w:after="0" w:line="240" w:lineRule="auto"/>
            </w:pPr>
            <w:r w:rsidRPr="00DB1A83">
              <w:t>Samostalno i točno ispunjava osobne podatke na obrascima i piše kratku poruku na razglednici ili prigodnu čestitku (Božić, Uskrs, rođendan, Nova godina).</w:t>
            </w:r>
          </w:p>
        </w:tc>
        <w:tc>
          <w:tcPr>
            <w:tcW w:w="3164"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65AEF3C0" wp14:textId="77777777">
            <w:pPr>
              <w:spacing w:after="0" w:line="240" w:lineRule="auto"/>
            </w:pPr>
            <w:r w:rsidRPr="00DB1A83">
              <w:t>Učenik uz povremenu pomoć</w:t>
            </w:r>
          </w:p>
          <w:p w:rsidRPr="00DB1A83" w:rsidR="00627FCE" w:rsidP="00734086" w:rsidRDefault="00627FCE" w14:paraId="241CF1B7" wp14:textId="77777777">
            <w:pPr>
              <w:spacing w:after="0" w:line="240" w:lineRule="auto"/>
            </w:pPr>
            <w:r w:rsidRPr="00DB1A83">
              <w:t>piše jednostavne rečenice</w:t>
            </w:r>
          </w:p>
          <w:p w:rsidRPr="00DB1A83" w:rsidR="00627FCE" w:rsidP="00734086" w:rsidRDefault="00627FCE" w14:paraId="67BBE456" wp14:textId="77777777">
            <w:pPr>
              <w:spacing w:after="0" w:line="240" w:lineRule="auto"/>
            </w:pPr>
            <w:r w:rsidRPr="00DB1A83">
              <w:t>na temelju različitih</w:t>
            </w:r>
          </w:p>
          <w:p w:rsidRPr="00DB1A83" w:rsidR="00627FCE" w:rsidP="00734086" w:rsidRDefault="00627FCE" w14:paraId="21AFBA08" wp14:textId="77777777">
            <w:pPr>
              <w:spacing w:after="0" w:line="240" w:lineRule="auto"/>
            </w:pPr>
            <w:r w:rsidRPr="00DB1A83">
              <w:t>primjerenih aktivnosti.</w:t>
            </w:r>
          </w:p>
          <w:p w:rsidRPr="00DB1A83" w:rsidR="00627FCE" w:rsidP="00734086" w:rsidRDefault="00627FCE" w14:paraId="1F72F646" wp14:textId="77777777">
            <w:pPr>
              <w:spacing w:after="0" w:line="240" w:lineRule="auto"/>
            </w:pPr>
          </w:p>
          <w:p w:rsidRPr="00DB1A83" w:rsidR="00627FCE" w:rsidP="00734086" w:rsidRDefault="00627FCE" w14:paraId="08CE6F91" wp14:textId="77777777">
            <w:pPr>
              <w:spacing w:after="0" w:line="240" w:lineRule="auto"/>
            </w:pPr>
          </w:p>
          <w:p w:rsidRPr="00DB1A83" w:rsidR="00627FCE" w:rsidP="00734086" w:rsidRDefault="00627FCE" w14:paraId="715818A6" wp14:textId="77777777">
            <w:pPr>
              <w:spacing w:after="0" w:line="240" w:lineRule="auto"/>
            </w:pPr>
            <w:r w:rsidRPr="00DB1A83">
              <w:t>Uglavnom točno ispunjava osobne podatke na obrascima i piše kratku poruku na razglednici ili prigodnu čestitku (Božić, Uskrs, rođendan, Nova godina).</w:t>
            </w:r>
          </w:p>
        </w:tc>
        <w:tc>
          <w:tcPr>
            <w:tcW w:w="3179"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22DC612C" wp14:textId="77777777">
            <w:pPr>
              <w:spacing w:after="0" w:line="240" w:lineRule="auto"/>
            </w:pPr>
            <w:r w:rsidRPr="00DB1A83">
              <w:t>Učenik uz  pomoć piše</w:t>
            </w:r>
          </w:p>
          <w:p w:rsidRPr="00DB1A83" w:rsidR="00627FCE" w:rsidP="00734086" w:rsidRDefault="00627FCE" w14:paraId="391B88ED" wp14:textId="77777777">
            <w:pPr>
              <w:spacing w:after="0" w:line="240" w:lineRule="auto"/>
            </w:pPr>
            <w:r w:rsidRPr="00DB1A83">
              <w:t>jednostavne rečenice na</w:t>
            </w:r>
          </w:p>
          <w:p w:rsidRPr="00DB1A83" w:rsidR="00627FCE" w:rsidP="00734086" w:rsidRDefault="00627FCE" w14:paraId="38E11DA7" wp14:textId="77777777">
            <w:pPr>
              <w:spacing w:after="0" w:line="240" w:lineRule="auto"/>
            </w:pPr>
            <w:r w:rsidRPr="00DB1A83">
              <w:t>temelju aktivnosti koje su</w:t>
            </w:r>
          </w:p>
          <w:p w:rsidRPr="00DB1A83" w:rsidR="00627FCE" w:rsidP="00734086" w:rsidRDefault="00627FCE" w14:paraId="5DFAAC74" wp14:textId="77777777">
            <w:pPr>
              <w:spacing w:after="0" w:line="240" w:lineRule="auto"/>
            </w:pPr>
            <w:r w:rsidRPr="00DB1A83">
              <w:t>više strukturirane.</w:t>
            </w:r>
          </w:p>
          <w:p w:rsidRPr="00DB1A83" w:rsidR="00627FCE" w:rsidP="00734086" w:rsidRDefault="00627FCE" w14:paraId="61CDCEAD" wp14:textId="77777777">
            <w:pPr>
              <w:spacing w:after="0" w:line="240" w:lineRule="auto"/>
            </w:pPr>
          </w:p>
          <w:p w:rsidRPr="00DB1A83" w:rsidR="00627FCE" w:rsidP="00734086" w:rsidRDefault="00627FCE" w14:paraId="6BB9E253" wp14:textId="77777777">
            <w:pPr>
              <w:spacing w:after="0" w:line="240" w:lineRule="auto"/>
            </w:pPr>
          </w:p>
          <w:p w:rsidRPr="00DB1A83" w:rsidR="00627FCE" w:rsidP="00734086" w:rsidRDefault="00627FCE" w14:paraId="6B4B1E48" wp14:textId="77777777">
            <w:pPr>
              <w:spacing w:after="0" w:line="240" w:lineRule="auto"/>
            </w:pPr>
            <w:r w:rsidRPr="00DB1A83">
              <w:t>Djelomično točno ispunjava osobne podatke na obrascima i piše kratku poruku na razglednici ili prigodnu čestitku (Božić, Uskrs, rođendan, Nova godina).</w:t>
            </w:r>
          </w:p>
        </w:tc>
        <w:tc>
          <w:tcPr>
            <w:tcW w:w="2678"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7E46FAB5" wp14:textId="77777777">
            <w:pPr>
              <w:spacing w:after="0" w:line="240" w:lineRule="auto"/>
            </w:pPr>
            <w:r w:rsidRPr="00DB1A83">
              <w:t>Učenik samo uz pomoć učitelja piše jednostavne</w:t>
            </w:r>
          </w:p>
          <w:p w:rsidRPr="00DB1A83" w:rsidR="00627FCE" w:rsidP="00734086" w:rsidRDefault="00627FCE" w14:paraId="03DA4097" wp14:textId="77777777">
            <w:pPr>
              <w:spacing w:after="0" w:line="240" w:lineRule="auto"/>
            </w:pPr>
            <w:r w:rsidRPr="00DB1A83">
              <w:t>rečenice na temelju</w:t>
            </w:r>
          </w:p>
          <w:p w:rsidRPr="00DB1A83" w:rsidR="00627FCE" w:rsidP="00734086" w:rsidRDefault="00627FCE" w14:paraId="7A25EEC7" wp14:textId="77777777">
            <w:pPr>
              <w:spacing w:after="0" w:line="240" w:lineRule="auto"/>
            </w:pPr>
            <w:r w:rsidRPr="00DB1A83">
              <w:t>aktivnosti koje su više</w:t>
            </w:r>
          </w:p>
          <w:p w:rsidRPr="00DB1A83" w:rsidR="00627FCE" w:rsidP="00734086" w:rsidRDefault="00627FCE" w14:paraId="4853FED3" wp14:textId="77777777">
            <w:pPr>
              <w:spacing w:after="0" w:line="240" w:lineRule="auto"/>
            </w:pPr>
            <w:r w:rsidRPr="00DB1A83">
              <w:t>strukturirane.</w:t>
            </w:r>
          </w:p>
          <w:p w:rsidRPr="00DB1A83" w:rsidR="00627FCE" w:rsidP="00734086" w:rsidRDefault="00627FCE" w14:paraId="23DE523C" wp14:textId="77777777">
            <w:pPr>
              <w:spacing w:after="0" w:line="240" w:lineRule="auto"/>
            </w:pPr>
          </w:p>
          <w:p w:rsidRPr="00DB1A83" w:rsidR="00627FCE" w:rsidP="00734086" w:rsidRDefault="00627FCE" w14:paraId="52E56223" wp14:textId="77777777">
            <w:pPr>
              <w:spacing w:after="0" w:line="240" w:lineRule="auto"/>
            </w:pPr>
          </w:p>
          <w:p w:rsidRPr="00DB1A83" w:rsidR="00627FCE" w:rsidP="00734086" w:rsidRDefault="00627FCE" w14:paraId="05FE6AF6" wp14:textId="77777777">
            <w:pPr>
              <w:spacing w:after="0" w:line="240" w:lineRule="auto"/>
            </w:pPr>
            <w:r w:rsidRPr="00DB1A83">
              <w:t>Kod pisanja osobnih podataka na obrascima, kratkih poruka na razglednici i čestitki učeniku je potrebna pomoć.</w:t>
            </w:r>
          </w:p>
        </w:tc>
      </w:tr>
      <w:tr xmlns:wp14="http://schemas.microsoft.com/office/word/2010/wordml" w:rsidRPr="00DB1A83" w:rsidR="00627FCE" w:rsidTr="00734086" w14:paraId="30947838" wp14:textId="77777777">
        <w:trPr>
          <w:trHeight w:val="1180"/>
        </w:trPr>
        <w:tc>
          <w:tcPr>
            <w:tcW w:w="1577"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27E26C3B" wp14:textId="77777777">
            <w:pPr>
              <w:spacing w:after="0" w:line="240" w:lineRule="auto"/>
            </w:pPr>
            <w:r w:rsidRPr="00DB1A83">
              <w:rPr>
                <w:b/>
              </w:rPr>
              <w:t>Produktivno pisanje (četvrti razred)</w:t>
            </w:r>
          </w:p>
        </w:tc>
        <w:tc>
          <w:tcPr>
            <w:tcW w:w="3390"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4AFC1E2D" wp14:textId="77777777">
            <w:pPr>
              <w:spacing w:after="0" w:line="240" w:lineRule="auto"/>
            </w:pPr>
            <w:r w:rsidRPr="00DB1A83">
              <w:t>Učenik samostalno oblikuje</w:t>
            </w:r>
          </w:p>
          <w:p w:rsidRPr="00DB1A83" w:rsidR="00627FCE" w:rsidP="00734086" w:rsidRDefault="00627FCE" w14:paraId="1BF4EA88" wp14:textId="77777777">
            <w:pPr>
              <w:spacing w:after="0" w:line="240" w:lineRule="auto"/>
            </w:pPr>
            <w:r w:rsidRPr="00DB1A83">
              <w:t>pisani vrlo kratak i jednostavan</w:t>
            </w:r>
          </w:p>
          <w:p w:rsidRPr="00DB1A83" w:rsidR="00627FCE" w:rsidP="00734086" w:rsidRDefault="00627FCE" w14:paraId="7B29E1CF" wp14:textId="77777777">
            <w:pPr>
              <w:spacing w:after="0" w:line="240" w:lineRule="auto"/>
            </w:pPr>
            <w:r w:rsidRPr="00DB1A83">
              <w:t>tekst poznate tematike</w:t>
            </w:r>
          </w:p>
          <w:p w:rsidRPr="00DB1A83" w:rsidR="00627FCE" w:rsidP="00734086" w:rsidRDefault="00627FCE" w14:paraId="2FB33A71" wp14:textId="77777777">
            <w:pPr>
              <w:spacing w:after="0" w:line="240" w:lineRule="auto"/>
            </w:pPr>
            <w:r w:rsidRPr="00DB1A83">
              <w:t>na temelju predloška,</w:t>
            </w:r>
          </w:p>
          <w:p w:rsidRPr="00DB1A83" w:rsidR="00627FCE" w:rsidP="00734086" w:rsidRDefault="00627FCE" w14:paraId="0B6B117F" wp14:textId="77777777">
            <w:pPr>
              <w:spacing w:after="0" w:line="240" w:lineRule="auto"/>
            </w:pPr>
            <w:r w:rsidRPr="00DB1A83">
              <w:t>povezuje sve dijelove, primjenjuje</w:t>
            </w:r>
          </w:p>
          <w:p w:rsidRPr="00DB1A83" w:rsidR="00627FCE" w:rsidP="00734086" w:rsidRDefault="00627FCE" w14:paraId="38D5B249" wp14:textId="77777777">
            <w:pPr>
              <w:spacing w:after="0" w:line="240" w:lineRule="auto"/>
            </w:pPr>
            <w:r w:rsidRPr="00DB1A83">
              <w:t>osnovna pravopisna</w:t>
            </w:r>
          </w:p>
          <w:p w:rsidRPr="00DB1A83" w:rsidR="00627FCE" w:rsidP="00734086" w:rsidRDefault="00627FCE" w14:paraId="39ECBB31" wp14:textId="77777777">
            <w:pPr>
              <w:spacing w:after="0" w:line="240" w:lineRule="auto"/>
            </w:pPr>
            <w:r w:rsidRPr="00DB1A83">
              <w:t>pravila i kreativno se izražava.</w:t>
            </w:r>
          </w:p>
          <w:p w:rsidRPr="00DB1A83" w:rsidR="00627FCE" w:rsidP="00734086" w:rsidRDefault="00627FCE" w14:paraId="07547A01" wp14:textId="77777777">
            <w:pPr>
              <w:spacing w:after="0" w:line="240" w:lineRule="auto"/>
            </w:pPr>
          </w:p>
        </w:tc>
        <w:tc>
          <w:tcPr>
            <w:tcW w:w="3164"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0C532D7B" wp14:textId="77777777">
            <w:pPr>
              <w:spacing w:after="0" w:line="240" w:lineRule="auto"/>
            </w:pPr>
            <w:r w:rsidRPr="00DB1A83">
              <w:t>Učenik uz povremenu pomoć</w:t>
            </w:r>
          </w:p>
          <w:p w:rsidRPr="00DB1A83" w:rsidR="00627FCE" w:rsidP="00734086" w:rsidRDefault="00627FCE" w14:paraId="3DBEB88E" wp14:textId="77777777">
            <w:pPr>
              <w:spacing w:after="0" w:line="240" w:lineRule="auto"/>
            </w:pPr>
            <w:r w:rsidRPr="00DB1A83">
              <w:t>oblikuje pisani vrlo kratak i jednostavan tekst poznate tematike na temelju predloška, povezuje gotovo sve dijelove, primjenjuje osnovna pravopisna</w:t>
            </w:r>
          </w:p>
          <w:p w:rsidRPr="00DB1A83" w:rsidR="00627FCE" w:rsidP="00734086" w:rsidRDefault="00627FCE" w14:paraId="21A33305" wp14:textId="77777777">
            <w:pPr>
              <w:spacing w:after="0" w:line="240" w:lineRule="auto"/>
            </w:pPr>
            <w:r w:rsidRPr="00DB1A83">
              <w:t>pravila.</w:t>
            </w:r>
          </w:p>
        </w:tc>
        <w:tc>
          <w:tcPr>
            <w:tcW w:w="3179"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3711EA9E" wp14:textId="77777777">
            <w:pPr>
              <w:spacing w:after="0" w:line="240" w:lineRule="auto"/>
            </w:pPr>
            <w:r w:rsidRPr="00DB1A83">
              <w:t>Učenik uz cestu pomoć</w:t>
            </w:r>
          </w:p>
          <w:p w:rsidRPr="00DB1A83" w:rsidR="00627FCE" w:rsidP="00734086" w:rsidRDefault="00627FCE" w14:paraId="42B96093" wp14:textId="77777777">
            <w:pPr>
              <w:spacing w:after="0" w:line="240" w:lineRule="auto"/>
            </w:pPr>
            <w:r w:rsidRPr="00DB1A83">
              <w:t>oblikuje pisani vrlo kratak i</w:t>
            </w:r>
          </w:p>
          <w:p w:rsidRPr="00DB1A83" w:rsidR="00627FCE" w:rsidP="00734086" w:rsidRDefault="00627FCE" w14:paraId="058ED50D" wp14:textId="77777777">
            <w:pPr>
              <w:spacing w:after="0" w:line="240" w:lineRule="auto"/>
            </w:pPr>
            <w:r w:rsidRPr="00DB1A83">
              <w:t>jednostavan tekst poznate</w:t>
            </w:r>
          </w:p>
          <w:p w:rsidRPr="00DB1A83" w:rsidR="00627FCE" w:rsidP="00734086" w:rsidRDefault="00627FCE" w14:paraId="13AEA359" wp14:textId="77777777">
            <w:pPr>
              <w:spacing w:after="0" w:line="240" w:lineRule="auto"/>
            </w:pPr>
            <w:r w:rsidRPr="00DB1A83">
              <w:t>tematike na temelju predloška,</w:t>
            </w:r>
          </w:p>
          <w:p w:rsidRPr="00DB1A83" w:rsidR="00627FCE" w:rsidP="00734086" w:rsidRDefault="00627FCE" w14:paraId="21EC14ED" wp14:textId="77777777">
            <w:pPr>
              <w:spacing w:after="0" w:line="240" w:lineRule="auto"/>
            </w:pPr>
            <w:r w:rsidRPr="00DB1A83">
              <w:t>povezuje većinu dijelova,</w:t>
            </w:r>
          </w:p>
          <w:p w:rsidRPr="00DB1A83" w:rsidR="00627FCE" w:rsidP="00734086" w:rsidRDefault="00627FCE" w14:paraId="6CE9998A" wp14:textId="77777777">
            <w:pPr>
              <w:spacing w:after="0" w:line="240" w:lineRule="auto"/>
            </w:pPr>
            <w:r w:rsidRPr="00DB1A83">
              <w:t>primjenjuje osnovna</w:t>
            </w:r>
          </w:p>
          <w:p w:rsidRPr="00DB1A83" w:rsidR="00627FCE" w:rsidP="00734086" w:rsidRDefault="00627FCE" w14:paraId="463291B5" wp14:textId="77777777">
            <w:pPr>
              <w:spacing w:after="0" w:line="240" w:lineRule="auto"/>
            </w:pPr>
            <w:r w:rsidRPr="00DB1A83">
              <w:t>pravopisna pravila.</w:t>
            </w:r>
          </w:p>
          <w:p w:rsidRPr="00DB1A83" w:rsidR="00627FCE" w:rsidP="00734086" w:rsidRDefault="00627FCE" w14:paraId="5043CB0F" wp14:textId="77777777">
            <w:pPr>
              <w:spacing w:after="0" w:line="240" w:lineRule="auto"/>
            </w:pPr>
          </w:p>
        </w:tc>
        <w:tc>
          <w:tcPr>
            <w:tcW w:w="2678" w:type="dxa"/>
            <w:tcBorders>
              <w:top w:val="single" w:color="000000" w:sz="6" w:space="0"/>
              <w:left w:val="single" w:color="000000" w:sz="6" w:space="0"/>
              <w:bottom w:val="single" w:color="000000" w:sz="6" w:space="0"/>
              <w:right w:val="single" w:color="000000" w:sz="6" w:space="0"/>
            </w:tcBorders>
            <w:tcMar>
              <w:left w:w="120" w:type="dxa"/>
              <w:right w:w="120" w:type="dxa"/>
            </w:tcMar>
          </w:tcPr>
          <w:p w:rsidRPr="00DB1A83" w:rsidR="00627FCE" w:rsidP="00734086" w:rsidRDefault="00627FCE" w14:paraId="3F13739F" wp14:textId="77777777">
            <w:pPr>
              <w:spacing w:after="0" w:line="240" w:lineRule="auto"/>
            </w:pPr>
            <w:r w:rsidRPr="00DB1A83">
              <w:t>Učenik uz stalnu pomoć oblikuje pisani vrlo kratak i jednostavan tekst poznate tematike na temelju predloška, uz pomoć povezuje dijelove i</w:t>
            </w:r>
          </w:p>
          <w:p w:rsidRPr="00DB1A83" w:rsidR="00627FCE" w:rsidP="00734086" w:rsidRDefault="00627FCE" w14:paraId="1046080D" wp14:textId="77777777">
            <w:pPr>
              <w:spacing w:after="0" w:line="240" w:lineRule="auto"/>
            </w:pPr>
            <w:r w:rsidRPr="00DB1A83">
              <w:t>primjenjuje osnovna pravopisna pravila.</w:t>
            </w:r>
          </w:p>
        </w:tc>
      </w:tr>
    </w:tbl>
    <w:p xmlns:wp14="http://schemas.microsoft.com/office/word/2010/wordml" w:rsidRPr="00DB1A83" w:rsidR="00627FCE" w:rsidP="00627FCE" w:rsidRDefault="00627FCE" w14:paraId="07459315" wp14:textId="77777777">
      <w:pPr>
        <w:spacing w:after="0" w:line="240" w:lineRule="auto"/>
      </w:pPr>
    </w:p>
    <w:p xmlns:wp14="http://schemas.microsoft.com/office/word/2010/wordml" w:rsidRPr="00DB1A83" w:rsidR="00627FCE" w:rsidP="00627FCE" w:rsidRDefault="00627FCE" w14:paraId="78410EFD" wp14:textId="77777777">
      <w:pPr>
        <w:spacing w:line="240" w:lineRule="auto"/>
      </w:pPr>
      <w:r w:rsidRPr="00DB1A83">
        <w:t>Za provjere gore navedenih elemenata predlažu se sljedeći načini i postupci provjeravanja:</w:t>
      </w:r>
    </w:p>
    <w:p xmlns:wp14="http://schemas.microsoft.com/office/word/2010/wordml" w:rsidRPr="00DB1A83" w:rsidR="00627FCE" w:rsidP="00627FCE" w:rsidRDefault="00627FCE" w14:paraId="3E7B5A5A" wp14:textId="77777777">
      <w:pPr>
        <w:numPr>
          <w:ilvl w:val="0"/>
          <w:numId w:val="19"/>
        </w:numPr>
        <w:spacing w:after="0" w:line="240" w:lineRule="auto"/>
        <w:ind w:hanging="360"/>
      </w:pPr>
      <w:r w:rsidRPr="00DB1A83">
        <w:t>povezivanje izmiješanih dijelova rečenica/ kratkog teksta u logičku cjelinu</w:t>
      </w:r>
    </w:p>
    <w:p xmlns:wp14="http://schemas.microsoft.com/office/word/2010/wordml" w:rsidRPr="00DB1A83" w:rsidR="00627FCE" w:rsidP="00627FCE" w:rsidRDefault="00627FCE" w14:paraId="23482A27" wp14:textId="77777777">
      <w:pPr>
        <w:numPr>
          <w:ilvl w:val="0"/>
          <w:numId w:val="19"/>
        </w:numPr>
        <w:spacing w:after="0" w:line="240" w:lineRule="auto"/>
        <w:ind w:hanging="360"/>
      </w:pPr>
      <w:r w:rsidRPr="00DB1A83">
        <w:t>dopunjavanje teksta s ponuđenim, prethodno obrađenim i usmeno uvježbanim leksičkim jedinicama (3.r.)</w:t>
      </w:r>
    </w:p>
    <w:p xmlns:wp14="http://schemas.microsoft.com/office/word/2010/wordml" w:rsidRPr="00DB1A83" w:rsidR="00627FCE" w:rsidP="00627FCE" w:rsidRDefault="00627FCE" w14:paraId="38090074" wp14:textId="77777777">
      <w:pPr>
        <w:numPr>
          <w:ilvl w:val="0"/>
          <w:numId w:val="19"/>
        </w:numPr>
        <w:spacing w:after="0" w:line="240" w:lineRule="auto"/>
        <w:ind w:hanging="360"/>
      </w:pPr>
      <w:r w:rsidRPr="00DB1A83">
        <w:t>dopunjavanje teksta s prethodno obrađenim i usmeno uvježbanim leksičkim jedinicama (4.r.)</w:t>
      </w:r>
    </w:p>
    <w:p xmlns:wp14="http://schemas.microsoft.com/office/word/2010/wordml" w:rsidRPr="00DB1A83" w:rsidR="00627FCE" w:rsidP="00627FCE" w:rsidRDefault="00627FCE" w14:paraId="7790315E" wp14:textId="77777777">
      <w:pPr>
        <w:numPr>
          <w:ilvl w:val="0"/>
          <w:numId w:val="19"/>
        </w:numPr>
        <w:spacing w:after="0" w:line="240" w:lineRule="auto"/>
        <w:ind w:hanging="360"/>
      </w:pPr>
      <w:r w:rsidRPr="00DB1A83">
        <w:t>pisanje osobnih podataka na obrascima, razglednica i čestitki za blagdane prema predlošku</w:t>
      </w:r>
    </w:p>
    <w:p xmlns:wp14="http://schemas.microsoft.com/office/word/2010/wordml" w:rsidR="00CD6D7F" w:rsidRDefault="00CD6D7F" w14:paraId="6537F28F" wp14:textId="77777777"/>
    <w:sectPr w:rsidR="00CD6D7F" w:rsidSect="00001F01">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2534F5" w:rsidP="00EB62D0" w:rsidRDefault="002534F5" w14:paraId="44E871BC" wp14:textId="77777777">
      <w:pPr>
        <w:spacing w:after="0" w:line="240" w:lineRule="auto"/>
      </w:pPr>
      <w:r>
        <w:separator/>
      </w:r>
    </w:p>
  </w:endnote>
  <w:endnote w:type="continuationSeparator" w:id="0">
    <w:p xmlns:wp14="http://schemas.microsoft.com/office/word/2010/wordml" w:rsidR="002534F5" w:rsidP="00EB62D0" w:rsidRDefault="002534F5" w14:paraId="144A5D2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212F87" w:rsidRDefault="00212F87" w14:paraId="3A0FF5F2" wp14:textId="77777777">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212F87" w:rsidRDefault="00212F87" w14:paraId="3B7B4B86" wp14:textId="77777777">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212F87" w:rsidRDefault="00212F87" w14:paraId="70DF9E56" wp14:textId="7777777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2534F5" w:rsidP="00EB62D0" w:rsidRDefault="002534F5" w14:paraId="637805D2" wp14:textId="77777777">
      <w:pPr>
        <w:spacing w:after="0" w:line="240" w:lineRule="auto"/>
      </w:pPr>
      <w:r>
        <w:separator/>
      </w:r>
    </w:p>
  </w:footnote>
  <w:footnote w:type="continuationSeparator" w:id="0">
    <w:p xmlns:wp14="http://schemas.microsoft.com/office/word/2010/wordml" w:rsidR="002534F5" w:rsidP="00EB62D0" w:rsidRDefault="002534F5" w14:paraId="463F29E8"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212F87" w:rsidRDefault="00212F87" w14:paraId="6DFB9E20" wp14:textId="77777777">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EB62D0" w:rsidP="00EB62D0" w:rsidRDefault="00EB62D0" w14:paraId="7EC21284" wp14:textId="6F96093E">
    <w:pPr>
      <w:pStyle w:val="Zaglavlje"/>
      <w:tabs>
        <w:tab w:val="clear" w:pos="9072"/>
        <w:tab w:val="left" w:pos="11790"/>
      </w:tabs>
    </w:pPr>
    <w:r w:rsidR="4B5653A2">
      <w:rPr/>
      <w:t xml:space="preserve">Školska </w:t>
    </w:r>
    <w:r w:rsidR="4B5653A2">
      <w:rPr/>
      <w:t xml:space="preserve">godina </w:t>
    </w:r>
    <w:r w:rsidR="4B5653A2">
      <w:rPr/>
      <w:t>202</w:t>
    </w:r>
    <w:r w:rsidR="4B5653A2">
      <w:rPr/>
      <w:t>4</w:t>
    </w:r>
    <w:r w:rsidR="4B5653A2">
      <w:rPr/>
      <w:t>./202</w:t>
    </w:r>
    <w:r w:rsidR="4B5653A2">
      <w:rPr/>
      <w:t>5</w:t>
    </w:r>
    <w:bookmarkStart w:name="_GoBack" w:id="0"/>
    <w:bookmarkEnd w:id="0"/>
    <w:r w:rsidR="4B5653A2">
      <w:rPr/>
      <w:t>.</w:t>
    </w:r>
  </w:p>
  <w:p xmlns:wp14="http://schemas.microsoft.com/office/word/2010/wordml" w:rsidR="00EB62D0" w:rsidP="00EB62D0" w:rsidRDefault="00EB62D0" w14:paraId="0CE5FCF7" wp14:textId="77777777">
    <w:pPr>
      <w:pStyle w:val="Zaglavlje"/>
      <w:tabs>
        <w:tab w:val="clear" w:pos="4536"/>
        <w:tab w:val="clear" w:pos="9072"/>
        <w:tab w:val="left" w:pos="11790"/>
      </w:tabs>
    </w:pPr>
    <w:r>
      <w:t>Predmet: Engleski jezik</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212F87" w:rsidRDefault="00212F87" w14:paraId="738610EB" wp14:textId="77777777">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064A"/>
    <w:multiLevelType w:val="multilevel"/>
    <w:tmpl w:val="DA24314E"/>
    <w:lvl w:ilvl="0">
      <w:start w:val="1"/>
      <w:numFmt w:val="bullet"/>
      <w:lvlText w:val="●"/>
      <w:lvlJc w:val="left"/>
      <w:pPr>
        <w:ind w:left="720" w:firstLine="1800"/>
      </w:pPr>
      <w:rPr>
        <w:rFonts w:ascii="Arial" w:hAnsi="Arial" w:eastAsia="Arial" w:cs="Arial"/>
        <w:sz w:val="20"/>
        <w:szCs w:val="20"/>
      </w:rPr>
    </w:lvl>
    <w:lvl w:ilvl="1">
      <w:start w:val="1"/>
      <w:numFmt w:val="bullet"/>
      <w:lvlText w:val="o"/>
      <w:lvlJc w:val="left"/>
      <w:pPr>
        <w:ind w:left="1440" w:firstLine="3960"/>
      </w:pPr>
      <w:rPr>
        <w:rFonts w:ascii="Arial" w:hAnsi="Arial" w:eastAsia="Arial" w:cs="Arial"/>
        <w:sz w:val="20"/>
        <w:szCs w:val="20"/>
      </w:rPr>
    </w:lvl>
    <w:lvl w:ilvl="2">
      <w:start w:val="1"/>
      <w:numFmt w:val="bullet"/>
      <w:lvlText w:val="▪"/>
      <w:lvlJc w:val="left"/>
      <w:pPr>
        <w:ind w:left="2160" w:firstLine="6120"/>
      </w:pPr>
      <w:rPr>
        <w:rFonts w:ascii="Arial" w:hAnsi="Arial" w:eastAsia="Arial" w:cs="Arial"/>
        <w:sz w:val="20"/>
        <w:szCs w:val="20"/>
      </w:rPr>
    </w:lvl>
    <w:lvl w:ilvl="3">
      <w:start w:val="1"/>
      <w:numFmt w:val="bullet"/>
      <w:lvlText w:val="▪"/>
      <w:lvlJc w:val="left"/>
      <w:pPr>
        <w:ind w:left="2880" w:firstLine="8280"/>
      </w:pPr>
      <w:rPr>
        <w:rFonts w:ascii="Arial" w:hAnsi="Arial" w:eastAsia="Arial" w:cs="Arial"/>
        <w:sz w:val="20"/>
        <w:szCs w:val="20"/>
      </w:rPr>
    </w:lvl>
    <w:lvl w:ilvl="4">
      <w:start w:val="1"/>
      <w:numFmt w:val="bullet"/>
      <w:lvlText w:val="▪"/>
      <w:lvlJc w:val="left"/>
      <w:pPr>
        <w:ind w:left="3600" w:firstLine="10440"/>
      </w:pPr>
      <w:rPr>
        <w:rFonts w:ascii="Arial" w:hAnsi="Arial" w:eastAsia="Arial" w:cs="Arial"/>
        <w:sz w:val="20"/>
        <w:szCs w:val="20"/>
      </w:rPr>
    </w:lvl>
    <w:lvl w:ilvl="5">
      <w:start w:val="1"/>
      <w:numFmt w:val="bullet"/>
      <w:lvlText w:val="▪"/>
      <w:lvlJc w:val="left"/>
      <w:pPr>
        <w:ind w:left="4320" w:firstLine="12600"/>
      </w:pPr>
      <w:rPr>
        <w:rFonts w:ascii="Arial" w:hAnsi="Arial" w:eastAsia="Arial" w:cs="Arial"/>
        <w:sz w:val="20"/>
        <w:szCs w:val="20"/>
      </w:rPr>
    </w:lvl>
    <w:lvl w:ilvl="6">
      <w:start w:val="1"/>
      <w:numFmt w:val="bullet"/>
      <w:lvlText w:val="▪"/>
      <w:lvlJc w:val="left"/>
      <w:pPr>
        <w:ind w:left="5040" w:firstLine="14760"/>
      </w:pPr>
      <w:rPr>
        <w:rFonts w:ascii="Arial" w:hAnsi="Arial" w:eastAsia="Arial" w:cs="Arial"/>
        <w:sz w:val="20"/>
        <w:szCs w:val="20"/>
      </w:rPr>
    </w:lvl>
    <w:lvl w:ilvl="7">
      <w:start w:val="1"/>
      <w:numFmt w:val="bullet"/>
      <w:lvlText w:val="▪"/>
      <w:lvlJc w:val="left"/>
      <w:pPr>
        <w:ind w:left="5760" w:firstLine="16920"/>
      </w:pPr>
      <w:rPr>
        <w:rFonts w:ascii="Arial" w:hAnsi="Arial" w:eastAsia="Arial" w:cs="Arial"/>
        <w:sz w:val="20"/>
        <w:szCs w:val="20"/>
      </w:rPr>
    </w:lvl>
    <w:lvl w:ilvl="8">
      <w:start w:val="1"/>
      <w:numFmt w:val="bullet"/>
      <w:lvlText w:val="▪"/>
      <w:lvlJc w:val="left"/>
      <w:pPr>
        <w:ind w:left="6480" w:firstLine="19080"/>
      </w:pPr>
      <w:rPr>
        <w:rFonts w:ascii="Arial" w:hAnsi="Arial" w:eastAsia="Arial" w:cs="Arial"/>
        <w:sz w:val="20"/>
        <w:szCs w:val="20"/>
      </w:rPr>
    </w:lvl>
  </w:abstractNum>
  <w:abstractNum w:abstractNumId="1" w15:restartNumberingAfterBreak="0">
    <w:nsid w:val="0DC74BE7"/>
    <w:multiLevelType w:val="multilevel"/>
    <w:tmpl w:val="59F687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EB15498"/>
    <w:multiLevelType w:val="multilevel"/>
    <w:tmpl w:val="4BB834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1D13147"/>
    <w:multiLevelType w:val="multilevel"/>
    <w:tmpl w:val="668A41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1DB43A4"/>
    <w:multiLevelType w:val="multilevel"/>
    <w:tmpl w:val="43A451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25B64BA"/>
    <w:multiLevelType w:val="multilevel"/>
    <w:tmpl w:val="239C79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C0E086E"/>
    <w:multiLevelType w:val="multilevel"/>
    <w:tmpl w:val="2F342F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EA43A9E"/>
    <w:multiLevelType w:val="multilevel"/>
    <w:tmpl w:val="EE7E1E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EA417DE"/>
    <w:multiLevelType w:val="multilevel"/>
    <w:tmpl w:val="9F062F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E174A1E"/>
    <w:multiLevelType w:val="multilevel"/>
    <w:tmpl w:val="38B6F02C"/>
    <w:lvl w:ilvl="0">
      <w:start w:val="1"/>
      <w:numFmt w:val="bullet"/>
      <w:lvlText w:val="●"/>
      <w:lvlJc w:val="left"/>
      <w:pPr>
        <w:ind w:left="720" w:firstLine="1800"/>
      </w:pPr>
      <w:rPr>
        <w:rFonts w:ascii="Arial" w:hAnsi="Arial" w:eastAsia="Arial" w:cs="Arial"/>
        <w:sz w:val="20"/>
        <w:szCs w:val="20"/>
      </w:rPr>
    </w:lvl>
    <w:lvl w:ilvl="1">
      <w:start w:val="1"/>
      <w:numFmt w:val="bullet"/>
      <w:lvlText w:val="o"/>
      <w:lvlJc w:val="left"/>
      <w:pPr>
        <w:ind w:left="1440" w:firstLine="3960"/>
      </w:pPr>
      <w:rPr>
        <w:rFonts w:ascii="Arial" w:hAnsi="Arial" w:eastAsia="Arial" w:cs="Arial"/>
        <w:sz w:val="20"/>
        <w:szCs w:val="20"/>
      </w:rPr>
    </w:lvl>
    <w:lvl w:ilvl="2">
      <w:start w:val="1"/>
      <w:numFmt w:val="bullet"/>
      <w:lvlText w:val="▪"/>
      <w:lvlJc w:val="left"/>
      <w:pPr>
        <w:ind w:left="2160" w:firstLine="6120"/>
      </w:pPr>
      <w:rPr>
        <w:rFonts w:ascii="Arial" w:hAnsi="Arial" w:eastAsia="Arial" w:cs="Arial"/>
        <w:sz w:val="20"/>
        <w:szCs w:val="20"/>
      </w:rPr>
    </w:lvl>
    <w:lvl w:ilvl="3">
      <w:start w:val="1"/>
      <w:numFmt w:val="bullet"/>
      <w:lvlText w:val="▪"/>
      <w:lvlJc w:val="left"/>
      <w:pPr>
        <w:ind w:left="2880" w:firstLine="8280"/>
      </w:pPr>
      <w:rPr>
        <w:rFonts w:ascii="Arial" w:hAnsi="Arial" w:eastAsia="Arial" w:cs="Arial"/>
        <w:sz w:val="20"/>
        <w:szCs w:val="20"/>
      </w:rPr>
    </w:lvl>
    <w:lvl w:ilvl="4">
      <w:start w:val="1"/>
      <w:numFmt w:val="bullet"/>
      <w:lvlText w:val="▪"/>
      <w:lvlJc w:val="left"/>
      <w:pPr>
        <w:ind w:left="3600" w:firstLine="10440"/>
      </w:pPr>
      <w:rPr>
        <w:rFonts w:ascii="Arial" w:hAnsi="Arial" w:eastAsia="Arial" w:cs="Arial"/>
        <w:sz w:val="20"/>
        <w:szCs w:val="20"/>
      </w:rPr>
    </w:lvl>
    <w:lvl w:ilvl="5">
      <w:start w:val="1"/>
      <w:numFmt w:val="bullet"/>
      <w:lvlText w:val="▪"/>
      <w:lvlJc w:val="left"/>
      <w:pPr>
        <w:ind w:left="4320" w:firstLine="12600"/>
      </w:pPr>
      <w:rPr>
        <w:rFonts w:ascii="Arial" w:hAnsi="Arial" w:eastAsia="Arial" w:cs="Arial"/>
        <w:sz w:val="20"/>
        <w:szCs w:val="20"/>
      </w:rPr>
    </w:lvl>
    <w:lvl w:ilvl="6">
      <w:start w:val="1"/>
      <w:numFmt w:val="bullet"/>
      <w:lvlText w:val="▪"/>
      <w:lvlJc w:val="left"/>
      <w:pPr>
        <w:ind w:left="5040" w:firstLine="14760"/>
      </w:pPr>
      <w:rPr>
        <w:rFonts w:ascii="Arial" w:hAnsi="Arial" w:eastAsia="Arial" w:cs="Arial"/>
        <w:sz w:val="20"/>
        <w:szCs w:val="20"/>
      </w:rPr>
    </w:lvl>
    <w:lvl w:ilvl="7">
      <w:start w:val="1"/>
      <w:numFmt w:val="bullet"/>
      <w:lvlText w:val="▪"/>
      <w:lvlJc w:val="left"/>
      <w:pPr>
        <w:ind w:left="5760" w:firstLine="16920"/>
      </w:pPr>
      <w:rPr>
        <w:rFonts w:ascii="Arial" w:hAnsi="Arial" w:eastAsia="Arial" w:cs="Arial"/>
        <w:sz w:val="20"/>
        <w:szCs w:val="20"/>
      </w:rPr>
    </w:lvl>
    <w:lvl w:ilvl="8">
      <w:start w:val="1"/>
      <w:numFmt w:val="bullet"/>
      <w:lvlText w:val="▪"/>
      <w:lvlJc w:val="left"/>
      <w:pPr>
        <w:ind w:left="6480" w:firstLine="19080"/>
      </w:pPr>
      <w:rPr>
        <w:rFonts w:ascii="Arial" w:hAnsi="Arial" w:eastAsia="Arial" w:cs="Arial"/>
        <w:sz w:val="20"/>
        <w:szCs w:val="20"/>
      </w:rPr>
    </w:lvl>
  </w:abstractNum>
  <w:abstractNum w:abstractNumId="10" w15:restartNumberingAfterBreak="0">
    <w:nsid w:val="4101005D"/>
    <w:multiLevelType w:val="multilevel"/>
    <w:tmpl w:val="4ADE99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DCE131D"/>
    <w:multiLevelType w:val="multilevel"/>
    <w:tmpl w:val="C1C88E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D247637"/>
    <w:multiLevelType w:val="multilevel"/>
    <w:tmpl w:val="E26A83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FC30395"/>
    <w:multiLevelType w:val="multilevel"/>
    <w:tmpl w:val="1A489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87773ED"/>
    <w:multiLevelType w:val="multilevel"/>
    <w:tmpl w:val="471C59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9C0276E"/>
    <w:multiLevelType w:val="multilevel"/>
    <w:tmpl w:val="AA1693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DC039CB"/>
    <w:multiLevelType w:val="multilevel"/>
    <w:tmpl w:val="C96A6BA6"/>
    <w:lvl w:ilvl="0">
      <w:start w:val="1"/>
      <w:numFmt w:val="bullet"/>
      <w:lvlText w:val="●"/>
      <w:lvlJc w:val="left"/>
      <w:pPr>
        <w:ind w:left="720" w:firstLine="1800"/>
      </w:pPr>
      <w:rPr>
        <w:rFonts w:ascii="Arial" w:hAnsi="Arial" w:eastAsia="Arial" w:cs="Arial"/>
        <w:sz w:val="20"/>
        <w:szCs w:val="20"/>
      </w:rPr>
    </w:lvl>
    <w:lvl w:ilvl="1">
      <w:start w:val="1"/>
      <w:numFmt w:val="bullet"/>
      <w:lvlText w:val="o"/>
      <w:lvlJc w:val="left"/>
      <w:pPr>
        <w:ind w:left="1440" w:firstLine="3960"/>
      </w:pPr>
      <w:rPr>
        <w:rFonts w:ascii="Arial" w:hAnsi="Arial" w:eastAsia="Arial" w:cs="Arial"/>
        <w:sz w:val="20"/>
        <w:szCs w:val="20"/>
      </w:rPr>
    </w:lvl>
    <w:lvl w:ilvl="2">
      <w:start w:val="1"/>
      <w:numFmt w:val="bullet"/>
      <w:lvlText w:val="▪"/>
      <w:lvlJc w:val="left"/>
      <w:pPr>
        <w:ind w:left="2160" w:firstLine="6120"/>
      </w:pPr>
      <w:rPr>
        <w:rFonts w:ascii="Arial" w:hAnsi="Arial" w:eastAsia="Arial" w:cs="Arial"/>
        <w:sz w:val="20"/>
        <w:szCs w:val="20"/>
      </w:rPr>
    </w:lvl>
    <w:lvl w:ilvl="3">
      <w:start w:val="1"/>
      <w:numFmt w:val="bullet"/>
      <w:lvlText w:val="▪"/>
      <w:lvlJc w:val="left"/>
      <w:pPr>
        <w:ind w:left="2880" w:firstLine="8280"/>
      </w:pPr>
      <w:rPr>
        <w:rFonts w:ascii="Arial" w:hAnsi="Arial" w:eastAsia="Arial" w:cs="Arial"/>
        <w:sz w:val="20"/>
        <w:szCs w:val="20"/>
      </w:rPr>
    </w:lvl>
    <w:lvl w:ilvl="4">
      <w:start w:val="1"/>
      <w:numFmt w:val="bullet"/>
      <w:lvlText w:val="▪"/>
      <w:lvlJc w:val="left"/>
      <w:pPr>
        <w:ind w:left="3600" w:firstLine="10440"/>
      </w:pPr>
      <w:rPr>
        <w:rFonts w:ascii="Arial" w:hAnsi="Arial" w:eastAsia="Arial" w:cs="Arial"/>
        <w:sz w:val="20"/>
        <w:szCs w:val="20"/>
      </w:rPr>
    </w:lvl>
    <w:lvl w:ilvl="5">
      <w:start w:val="1"/>
      <w:numFmt w:val="bullet"/>
      <w:lvlText w:val="▪"/>
      <w:lvlJc w:val="left"/>
      <w:pPr>
        <w:ind w:left="4320" w:firstLine="12600"/>
      </w:pPr>
      <w:rPr>
        <w:rFonts w:ascii="Arial" w:hAnsi="Arial" w:eastAsia="Arial" w:cs="Arial"/>
        <w:sz w:val="20"/>
        <w:szCs w:val="20"/>
      </w:rPr>
    </w:lvl>
    <w:lvl w:ilvl="6">
      <w:start w:val="1"/>
      <w:numFmt w:val="bullet"/>
      <w:lvlText w:val="▪"/>
      <w:lvlJc w:val="left"/>
      <w:pPr>
        <w:ind w:left="5040" w:firstLine="14760"/>
      </w:pPr>
      <w:rPr>
        <w:rFonts w:ascii="Arial" w:hAnsi="Arial" w:eastAsia="Arial" w:cs="Arial"/>
        <w:sz w:val="20"/>
        <w:szCs w:val="20"/>
      </w:rPr>
    </w:lvl>
    <w:lvl w:ilvl="7">
      <w:start w:val="1"/>
      <w:numFmt w:val="bullet"/>
      <w:lvlText w:val="▪"/>
      <w:lvlJc w:val="left"/>
      <w:pPr>
        <w:ind w:left="5760" w:firstLine="16920"/>
      </w:pPr>
      <w:rPr>
        <w:rFonts w:ascii="Arial" w:hAnsi="Arial" w:eastAsia="Arial" w:cs="Arial"/>
        <w:sz w:val="20"/>
        <w:szCs w:val="20"/>
      </w:rPr>
    </w:lvl>
    <w:lvl w:ilvl="8">
      <w:start w:val="1"/>
      <w:numFmt w:val="bullet"/>
      <w:lvlText w:val="▪"/>
      <w:lvlJc w:val="left"/>
      <w:pPr>
        <w:ind w:left="6480" w:firstLine="19080"/>
      </w:pPr>
      <w:rPr>
        <w:rFonts w:ascii="Arial" w:hAnsi="Arial" w:eastAsia="Arial" w:cs="Arial"/>
        <w:sz w:val="20"/>
        <w:szCs w:val="20"/>
      </w:rPr>
    </w:lvl>
  </w:abstractNum>
  <w:abstractNum w:abstractNumId="17" w15:restartNumberingAfterBreak="0">
    <w:nsid w:val="71052CCF"/>
    <w:multiLevelType w:val="multilevel"/>
    <w:tmpl w:val="68C24538"/>
    <w:lvl w:ilvl="0">
      <w:start w:val="1"/>
      <w:numFmt w:val="bullet"/>
      <w:lvlText w:val="●"/>
      <w:lvlJc w:val="left"/>
      <w:pPr>
        <w:ind w:left="720" w:firstLine="1800"/>
      </w:pPr>
      <w:rPr>
        <w:rFonts w:ascii="Arial" w:hAnsi="Arial" w:eastAsia="Arial" w:cs="Arial"/>
        <w:sz w:val="20"/>
        <w:szCs w:val="20"/>
      </w:rPr>
    </w:lvl>
    <w:lvl w:ilvl="1">
      <w:start w:val="1"/>
      <w:numFmt w:val="bullet"/>
      <w:lvlText w:val="o"/>
      <w:lvlJc w:val="left"/>
      <w:pPr>
        <w:ind w:left="1440" w:firstLine="3960"/>
      </w:pPr>
      <w:rPr>
        <w:rFonts w:ascii="Arial" w:hAnsi="Arial" w:eastAsia="Arial" w:cs="Arial"/>
        <w:sz w:val="20"/>
        <w:szCs w:val="20"/>
      </w:rPr>
    </w:lvl>
    <w:lvl w:ilvl="2">
      <w:start w:val="1"/>
      <w:numFmt w:val="bullet"/>
      <w:lvlText w:val="▪"/>
      <w:lvlJc w:val="left"/>
      <w:pPr>
        <w:ind w:left="2160" w:firstLine="6120"/>
      </w:pPr>
      <w:rPr>
        <w:rFonts w:ascii="Arial" w:hAnsi="Arial" w:eastAsia="Arial" w:cs="Arial"/>
        <w:sz w:val="20"/>
        <w:szCs w:val="20"/>
      </w:rPr>
    </w:lvl>
    <w:lvl w:ilvl="3">
      <w:start w:val="1"/>
      <w:numFmt w:val="bullet"/>
      <w:lvlText w:val="▪"/>
      <w:lvlJc w:val="left"/>
      <w:pPr>
        <w:ind w:left="2880" w:firstLine="8280"/>
      </w:pPr>
      <w:rPr>
        <w:rFonts w:ascii="Arial" w:hAnsi="Arial" w:eastAsia="Arial" w:cs="Arial"/>
        <w:sz w:val="20"/>
        <w:szCs w:val="20"/>
      </w:rPr>
    </w:lvl>
    <w:lvl w:ilvl="4">
      <w:start w:val="1"/>
      <w:numFmt w:val="bullet"/>
      <w:lvlText w:val="▪"/>
      <w:lvlJc w:val="left"/>
      <w:pPr>
        <w:ind w:left="3600" w:firstLine="10440"/>
      </w:pPr>
      <w:rPr>
        <w:rFonts w:ascii="Arial" w:hAnsi="Arial" w:eastAsia="Arial" w:cs="Arial"/>
        <w:sz w:val="20"/>
        <w:szCs w:val="20"/>
      </w:rPr>
    </w:lvl>
    <w:lvl w:ilvl="5">
      <w:start w:val="1"/>
      <w:numFmt w:val="bullet"/>
      <w:lvlText w:val="▪"/>
      <w:lvlJc w:val="left"/>
      <w:pPr>
        <w:ind w:left="4320" w:firstLine="12600"/>
      </w:pPr>
      <w:rPr>
        <w:rFonts w:ascii="Arial" w:hAnsi="Arial" w:eastAsia="Arial" w:cs="Arial"/>
        <w:sz w:val="20"/>
        <w:szCs w:val="20"/>
      </w:rPr>
    </w:lvl>
    <w:lvl w:ilvl="6">
      <w:start w:val="1"/>
      <w:numFmt w:val="bullet"/>
      <w:lvlText w:val="▪"/>
      <w:lvlJc w:val="left"/>
      <w:pPr>
        <w:ind w:left="5040" w:firstLine="14760"/>
      </w:pPr>
      <w:rPr>
        <w:rFonts w:ascii="Arial" w:hAnsi="Arial" w:eastAsia="Arial" w:cs="Arial"/>
        <w:sz w:val="20"/>
        <w:szCs w:val="20"/>
      </w:rPr>
    </w:lvl>
    <w:lvl w:ilvl="7">
      <w:start w:val="1"/>
      <w:numFmt w:val="bullet"/>
      <w:lvlText w:val="▪"/>
      <w:lvlJc w:val="left"/>
      <w:pPr>
        <w:ind w:left="5760" w:firstLine="16920"/>
      </w:pPr>
      <w:rPr>
        <w:rFonts w:ascii="Arial" w:hAnsi="Arial" w:eastAsia="Arial" w:cs="Arial"/>
        <w:sz w:val="20"/>
        <w:szCs w:val="20"/>
      </w:rPr>
    </w:lvl>
    <w:lvl w:ilvl="8">
      <w:start w:val="1"/>
      <w:numFmt w:val="bullet"/>
      <w:lvlText w:val="▪"/>
      <w:lvlJc w:val="left"/>
      <w:pPr>
        <w:ind w:left="6480" w:firstLine="19080"/>
      </w:pPr>
      <w:rPr>
        <w:rFonts w:ascii="Arial" w:hAnsi="Arial" w:eastAsia="Arial" w:cs="Arial"/>
        <w:sz w:val="20"/>
        <w:szCs w:val="20"/>
      </w:rPr>
    </w:lvl>
  </w:abstractNum>
  <w:abstractNum w:abstractNumId="18" w15:restartNumberingAfterBreak="0">
    <w:nsid w:val="726568F3"/>
    <w:multiLevelType w:val="multilevel"/>
    <w:tmpl w:val="ED78B8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CAA56D2"/>
    <w:multiLevelType w:val="multilevel"/>
    <w:tmpl w:val="FF40E8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3"/>
  </w:num>
  <w:num w:numId="2">
    <w:abstractNumId w:val="11"/>
  </w:num>
  <w:num w:numId="3">
    <w:abstractNumId w:val="13"/>
  </w:num>
  <w:num w:numId="4">
    <w:abstractNumId w:val="6"/>
  </w:num>
  <w:num w:numId="5">
    <w:abstractNumId w:val="15"/>
  </w:num>
  <w:num w:numId="6">
    <w:abstractNumId w:val="2"/>
  </w:num>
  <w:num w:numId="7">
    <w:abstractNumId w:val="14"/>
  </w:num>
  <w:num w:numId="8">
    <w:abstractNumId w:val="10"/>
  </w:num>
  <w:num w:numId="9">
    <w:abstractNumId w:val="1"/>
  </w:num>
  <w:num w:numId="10">
    <w:abstractNumId w:val="7"/>
  </w:num>
  <w:num w:numId="11">
    <w:abstractNumId w:val="18"/>
  </w:num>
  <w:num w:numId="12">
    <w:abstractNumId w:val="19"/>
  </w:num>
  <w:num w:numId="13">
    <w:abstractNumId w:val="8"/>
  </w:num>
  <w:num w:numId="14">
    <w:abstractNumId w:val="4"/>
  </w:num>
  <w:num w:numId="15">
    <w:abstractNumId w:val="12"/>
  </w:num>
  <w:num w:numId="16">
    <w:abstractNumId w:val="5"/>
  </w:num>
  <w:num w:numId="17">
    <w:abstractNumId w:val="9"/>
  </w:num>
  <w:num w:numId="18">
    <w:abstractNumId w:val="16"/>
  </w:num>
  <w:num w:numId="19">
    <w:abstractNumId w:val="17"/>
  </w:num>
  <w:num w:numId="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D7F"/>
    <w:rsid w:val="00001F01"/>
    <w:rsid w:val="00022209"/>
    <w:rsid w:val="00095FFD"/>
    <w:rsid w:val="000E4DB5"/>
    <w:rsid w:val="00146AE0"/>
    <w:rsid w:val="00212F87"/>
    <w:rsid w:val="002534F5"/>
    <w:rsid w:val="00266461"/>
    <w:rsid w:val="00397009"/>
    <w:rsid w:val="00596C35"/>
    <w:rsid w:val="005A1753"/>
    <w:rsid w:val="005B66B0"/>
    <w:rsid w:val="005F0D2F"/>
    <w:rsid w:val="00627FCE"/>
    <w:rsid w:val="006A4106"/>
    <w:rsid w:val="006C6226"/>
    <w:rsid w:val="006D2032"/>
    <w:rsid w:val="0072103E"/>
    <w:rsid w:val="00870921"/>
    <w:rsid w:val="008A4F03"/>
    <w:rsid w:val="008F462C"/>
    <w:rsid w:val="00975E9C"/>
    <w:rsid w:val="009904AD"/>
    <w:rsid w:val="00B56816"/>
    <w:rsid w:val="00BB27BD"/>
    <w:rsid w:val="00C430D7"/>
    <w:rsid w:val="00CD6D7F"/>
    <w:rsid w:val="00E82A81"/>
    <w:rsid w:val="00EB62D0"/>
    <w:rsid w:val="00EB6E86"/>
    <w:rsid w:val="00FC1C74"/>
    <w:rsid w:val="00FE654D"/>
    <w:rsid w:val="4B5653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05982"/>
  <w15:docId w15:val="{1A04EB3D-A2DB-47BD-BF49-C889526F13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A1753"/>
  </w:style>
  <w:style w:type="character" w:styleId="Zadanifontodlomka" w:default="1">
    <w:name w:val="Default Paragraph Font"/>
    <w:uiPriority w:val="1"/>
    <w:semiHidden/>
    <w:unhideWhenUsed/>
  </w:style>
  <w:style w:type="table" w:styleId="Obinatablica" w:default="1">
    <w:name w:val="Normal Table"/>
    <w:uiPriority w:val="99"/>
    <w:semiHidden/>
    <w:unhideWhenUsed/>
    <w:tblPr>
      <w:tblInd w:w="0" w:type="dxa"/>
      <w:tblCellMar>
        <w:top w:w="0" w:type="dxa"/>
        <w:left w:w="108" w:type="dxa"/>
        <w:bottom w:w="0" w:type="dxa"/>
        <w:right w:w="108" w:type="dxa"/>
      </w:tblCellMar>
    </w:tblPr>
  </w:style>
  <w:style w:type="numbering" w:styleId="Bezpopisa" w:default="1">
    <w:name w:val="No List"/>
    <w:uiPriority w:val="99"/>
    <w:semiHidden/>
    <w:unhideWhenUsed/>
  </w:style>
  <w:style w:type="character" w:styleId="Hiperveza">
    <w:name w:val="Hyperlink"/>
    <w:basedOn w:val="Zadanifontodlomka"/>
    <w:uiPriority w:val="99"/>
    <w:unhideWhenUsed/>
    <w:rsid w:val="00CD6D7F"/>
    <w:rPr>
      <w:color w:val="0000FF" w:themeColor="hyperlink"/>
      <w:u w:val="single"/>
    </w:rPr>
  </w:style>
  <w:style w:type="paragraph" w:styleId="Zaglavlje">
    <w:name w:val="header"/>
    <w:basedOn w:val="Normal"/>
    <w:link w:val="ZaglavljeChar"/>
    <w:uiPriority w:val="99"/>
    <w:unhideWhenUsed/>
    <w:rsid w:val="00EB62D0"/>
    <w:pPr>
      <w:tabs>
        <w:tab w:val="center" w:pos="4536"/>
        <w:tab w:val="right" w:pos="9072"/>
      </w:tabs>
      <w:spacing w:after="0" w:line="240" w:lineRule="auto"/>
    </w:pPr>
  </w:style>
  <w:style w:type="character" w:styleId="ZaglavljeChar" w:customStyle="1">
    <w:name w:val="Zaglavlje Char"/>
    <w:basedOn w:val="Zadanifontodlomka"/>
    <w:link w:val="Zaglavlje"/>
    <w:uiPriority w:val="99"/>
    <w:rsid w:val="00EB62D0"/>
  </w:style>
  <w:style w:type="paragraph" w:styleId="Podnoje">
    <w:name w:val="footer"/>
    <w:basedOn w:val="Normal"/>
    <w:link w:val="PodnojeChar"/>
    <w:uiPriority w:val="99"/>
    <w:unhideWhenUsed/>
    <w:rsid w:val="00EB62D0"/>
    <w:pPr>
      <w:tabs>
        <w:tab w:val="center" w:pos="4536"/>
        <w:tab w:val="right" w:pos="9072"/>
      </w:tabs>
      <w:spacing w:after="0" w:line="240" w:lineRule="auto"/>
    </w:pPr>
  </w:style>
  <w:style w:type="character" w:styleId="PodnojeChar" w:customStyle="1">
    <w:name w:val="Podnožje Char"/>
    <w:basedOn w:val="Zadanifontodlomka"/>
    <w:link w:val="Podnoje"/>
    <w:uiPriority w:val="99"/>
    <w:rsid w:val="00EB62D0"/>
  </w:style>
  <w:style w:type="table" w:styleId="Svijetlosjenanje-Isticanje3">
    <w:name w:val="Light Shading Accent 3"/>
    <w:basedOn w:val="Obinatablica"/>
    <w:uiPriority w:val="60"/>
    <w:rsid w:val="005B66B0"/>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rednjareetka3-Isticanje6">
    <w:name w:val="Medium Grid 3 Accent 6"/>
    <w:basedOn w:val="Obinatablica"/>
    <w:uiPriority w:val="69"/>
    <w:rsid w:val="005B66B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Srednjipopis-Isticanje6">
    <w:name w:val="Light List Accent 6"/>
    <w:basedOn w:val="Obinatablica"/>
    <w:uiPriority w:val="61"/>
    <w:rsid w:val="006D2032"/>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paragraph" w:styleId="Tekstfusnote">
    <w:name w:val="footnote text"/>
    <w:basedOn w:val="Normal"/>
    <w:link w:val="TekstfusnoteChar"/>
    <w:uiPriority w:val="99"/>
    <w:semiHidden/>
    <w:unhideWhenUsed/>
    <w:rsid w:val="00627FCE"/>
    <w:pPr>
      <w:spacing w:after="0" w:line="240" w:lineRule="auto"/>
    </w:pPr>
    <w:rPr>
      <w:rFonts w:ascii="Calibri" w:hAnsi="Calibri" w:eastAsia="Calibri" w:cs="Calibri"/>
      <w:color w:val="000000"/>
      <w:sz w:val="20"/>
      <w:szCs w:val="20"/>
      <w:lang w:eastAsia="hr-HR"/>
    </w:rPr>
  </w:style>
  <w:style w:type="character" w:styleId="TekstfusnoteChar" w:customStyle="1">
    <w:name w:val="Tekst fusnote Char"/>
    <w:basedOn w:val="Zadanifontodlomka"/>
    <w:link w:val="Tekstfusnote"/>
    <w:uiPriority w:val="99"/>
    <w:semiHidden/>
    <w:rsid w:val="00627FCE"/>
    <w:rPr>
      <w:rFonts w:ascii="Calibri" w:hAnsi="Calibri" w:eastAsia="Calibri" w:cs="Calibri"/>
      <w:color w:val="000000"/>
      <w:sz w:val="20"/>
      <w:szCs w:val="20"/>
      <w:lang w:eastAsia="hr-HR"/>
    </w:rPr>
  </w:style>
  <w:style w:type="character" w:styleId="Referencafusnote">
    <w:name w:val="footnote reference"/>
    <w:basedOn w:val="Zadanifontodlomka"/>
    <w:uiPriority w:val="99"/>
    <w:semiHidden/>
    <w:unhideWhenUsed/>
    <w:rsid w:val="00627F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760">
      <w:bodyDiv w:val="1"/>
      <w:marLeft w:val="0"/>
      <w:marRight w:val="0"/>
      <w:marTop w:val="0"/>
      <w:marBottom w:val="0"/>
      <w:divBdr>
        <w:top w:val="none" w:sz="0" w:space="0" w:color="auto"/>
        <w:left w:val="none" w:sz="0" w:space="0" w:color="auto"/>
        <w:bottom w:val="none" w:sz="0" w:space="0" w:color="auto"/>
        <w:right w:val="none" w:sz="0" w:space="0" w:color="auto"/>
      </w:divBdr>
      <w:divsChild>
        <w:div w:id="984117900">
          <w:marLeft w:val="0"/>
          <w:marRight w:val="0"/>
          <w:marTop w:val="0"/>
          <w:marBottom w:val="0"/>
          <w:divBdr>
            <w:top w:val="none" w:sz="0" w:space="0" w:color="auto"/>
            <w:left w:val="none" w:sz="0" w:space="0" w:color="auto"/>
            <w:bottom w:val="none" w:sz="0" w:space="0" w:color="auto"/>
            <w:right w:val="none" w:sz="0" w:space="0" w:color="auto"/>
          </w:divBdr>
          <w:divsChild>
            <w:div w:id="1475217036">
              <w:marLeft w:val="0"/>
              <w:marRight w:val="0"/>
              <w:marTop w:val="0"/>
              <w:marBottom w:val="0"/>
              <w:divBdr>
                <w:top w:val="none" w:sz="0" w:space="0" w:color="auto"/>
                <w:left w:val="none" w:sz="0" w:space="0" w:color="auto"/>
                <w:bottom w:val="none" w:sz="0" w:space="0" w:color="auto"/>
                <w:right w:val="none" w:sz="0" w:space="0" w:color="auto"/>
              </w:divBdr>
            </w:div>
          </w:divsChild>
        </w:div>
        <w:div w:id="1303851068">
          <w:marLeft w:val="0"/>
          <w:marRight w:val="0"/>
          <w:marTop w:val="0"/>
          <w:marBottom w:val="0"/>
          <w:divBdr>
            <w:top w:val="none" w:sz="0" w:space="0" w:color="auto"/>
            <w:left w:val="none" w:sz="0" w:space="0" w:color="auto"/>
            <w:bottom w:val="none" w:sz="0" w:space="0" w:color="auto"/>
            <w:right w:val="none" w:sz="0" w:space="0" w:color="auto"/>
          </w:divBdr>
          <w:divsChild>
            <w:div w:id="91827662">
              <w:marLeft w:val="0"/>
              <w:marRight w:val="0"/>
              <w:marTop w:val="0"/>
              <w:marBottom w:val="0"/>
              <w:divBdr>
                <w:top w:val="none" w:sz="0" w:space="0" w:color="auto"/>
                <w:left w:val="none" w:sz="0" w:space="0" w:color="auto"/>
                <w:bottom w:val="none" w:sz="0" w:space="0" w:color="auto"/>
                <w:right w:val="none" w:sz="0" w:space="0" w:color="auto"/>
              </w:divBdr>
            </w:div>
          </w:divsChild>
        </w:div>
        <w:div w:id="945575789">
          <w:marLeft w:val="0"/>
          <w:marRight w:val="0"/>
          <w:marTop w:val="0"/>
          <w:marBottom w:val="0"/>
          <w:divBdr>
            <w:top w:val="none" w:sz="0" w:space="0" w:color="auto"/>
            <w:left w:val="none" w:sz="0" w:space="0" w:color="auto"/>
            <w:bottom w:val="none" w:sz="0" w:space="0" w:color="auto"/>
            <w:right w:val="none" w:sz="0" w:space="0" w:color="auto"/>
          </w:divBdr>
          <w:divsChild>
            <w:div w:id="347566309">
              <w:marLeft w:val="0"/>
              <w:marRight w:val="0"/>
              <w:marTop w:val="0"/>
              <w:marBottom w:val="0"/>
              <w:divBdr>
                <w:top w:val="none" w:sz="0" w:space="0" w:color="auto"/>
                <w:left w:val="none" w:sz="0" w:space="0" w:color="auto"/>
                <w:bottom w:val="none" w:sz="0" w:space="0" w:color="auto"/>
                <w:right w:val="none" w:sz="0" w:space="0" w:color="auto"/>
              </w:divBdr>
            </w:div>
          </w:divsChild>
        </w:div>
        <w:div w:id="1436053986">
          <w:marLeft w:val="0"/>
          <w:marRight w:val="0"/>
          <w:marTop w:val="0"/>
          <w:marBottom w:val="0"/>
          <w:divBdr>
            <w:top w:val="none" w:sz="0" w:space="0" w:color="auto"/>
            <w:left w:val="none" w:sz="0" w:space="0" w:color="auto"/>
            <w:bottom w:val="none" w:sz="0" w:space="0" w:color="auto"/>
            <w:right w:val="none" w:sz="0" w:space="0" w:color="auto"/>
          </w:divBdr>
          <w:divsChild>
            <w:div w:id="74132942">
              <w:marLeft w:val="0"/>
              <w:marRight w:val="0"/>
              <w:marTop w:val="0"/>
              <w:marBottom w:val="0"/>
              <w:divBdr>
                <w:top w:val="none" w:sz="0" w:space="0" w:color="auto"/>
                <w:left w:val="none" w:sz="0" w:space="0" w:color="auto"/>
                <w:bottom w:val="none" w:sz="0" w:space="0" w:color="auto"/>
                <w:right w:val="none" w:sz="0" w:space="0" w:color="auto"/>
              </w:divBdr>
            </w:div>
          </w:divsChild>
        </w:div>
        <w:div w:id="166603312">
          <w:marLeft w:val="0"/>
          <w:marRight w:val="0"/>
          <w:marTop w:val="0"/>
          <w:marBottom w:val="0"/>
          <w:divBdr>
            <w:top w:val="none" w:sz="0" w:space="0" w:color="auto"/>
            <w:left w:val="none" w:sz="0" w:space="0" w:color="auto"/>
            <w:bottom w:val="none" w:sz="0" w:space="0" w:color="auto"/>
            <w:right w:val="none" w:sz="0" w:space="0" w:color="auto"/>
          </w:divBdr>
          <w:divsChild>
            <w:div w:id="602567975">
              <w:marLeft w:val="0"/>
              <w:marRight w:val="0"/>
              <w:marTop w:val="0"/>
              <w:marBottom w:val="0"/>
              <w:divBdr>
                <w:top w:val="none" w:sz="0" w:space="0" w:color="auto"/>
                <w:left w:val="none" w:sz="0" w:space="0" w:color="auto"/>
                <w:bottom w:val="none" w:sz="0" w:space="0" w:color="auto"/>
                <w:right w:val="none" w:sz="0" w:space="0" w:color="auto"/>
              </w:divBdr>
            </w:div>
          </w:divsChild>
        </w:div>
        <w:div w:id="1641960741">
          <w:marLeft w:val="0"/>
          <w:marRight w:val="0"/>
          <w:marTop w:val="0"/>
          <w:marBottom w:val="0"/>
          <w:divBdr>
            <w:top w:val="none" w:sz="0" w:space="0" w:color="auto"/>
            <w:left w:val="none" w:sz="0" w:space="0" w:color="auto"/>
            <w:bottom w:val="none" w:sz="0" w:space="0" w:color="auto"/>
            <w:right w:val="none" w:sz="0" w:space="0" w:color="auto"/>
          </w:divBdr>
          <w:divsChild>
            <w:div w:id="70200462">
              <w:marLeft w:val="0"/>
              <w:marRight w:val="0"/>
              <w:marTop w:val="0"/>
              <w:marBottom w:val="0"/>
              <w:divBdr>
                <w:top w:val="none" w:sz="0" w:space="0" w:color="auto"/>
                <w:left w:val="none" w:sz="0" w:space="0" w:color="auto"/>
                <w:bottom w:val="none" w:sz="0" w:space="0" w:color="auto"/>
                <w:right w:val="none" w:sz="0" w:space="0" w:color="auto"/>
              </w:divBdr>
            </w:div>
          </w:divsChild>
        </w:div>
        <w:div w:id="1680766153">
          <w:marLeft w:val="0"/>
          <w:marRight w:val="0"/>
          <w:marTop w:val="0"/>
          <w:marBottom w:val="0"/>
          <w:divBdr>
            <w:top w:val="none" w:sz="0" w:space="0" w:color="auto"/>
            <w:left w:val="none" w:sz="0" w:space="0" w:color="auto"/>
            <w:bottom w:val="none" w:sz="0" w:space="0" w:color="auto"/>
            <w:right w:val="none" w:sz="0" w:space="0" w:color="auto"/>
          </w:divBdr>
        </w:div>
        <w:div w:id="371884019">
          <w:marLeft w:val="0"/>
          <w:marRight w:val="0"/>
          <w:marTop w:val="0"/>
          <w:marBottom w:val="0"/>
          <w:divBdr>
            <w:top w:val="none" w:sz="0" w:space="0" w:color="auto"/>
            <w:left w:val="none" w:sz="0" w:space="0" w:color="auto"/>
            <w:bottom w:val="none" w:sz="0" w:space="0" w:color="auto"/>
            <w:right w:val="none" w:sz="0" w:space="0" w:color="auto"/>
          </w:divBdr>
        </w:div>
        <w:div w:id="59183881">
          <w:marLeft w:val="0"/>
          <w:marRight w:val="0"/>
          <w:marTop w:val="0"/>
          <w:marBottom w:val="0"/>
          <w:divBdr>
            <w:top w:val="none" w:sz="0" w:space="0" w:color="auto"/>
            <w:left w:val="none" w:sz="0" w:space="0" w:color="auto"/>
            <w:bottom w:val="none" w:sz="0" w:space="0" w:color="auto"/>
            <w:right w:val="none" w:sz="0" w:space="0" w:color="auto"/>
          </w:divBdr>
        </w:div>
        <w:div w:id="2133162860">
          <w:marLeft w:val="0"/>
          <w:marRight w:val="0"/>
          <w:marTop w:val="0"/>
          <w:marBottom w:val="0"/>
          <w:divBdr>
            <w:top w:val="none" w:sz="0" w:space="0" w:color="auto"/>
            <w:left w:val="none" w:sz="0" w:space="0" w:color="auto"/>
            <w:bottom w:val="none" w:sz="0" w:space="0" w:color="auto"/>
            <w:right w:val="none" w:sz="0" w:space="0" w:color="auto"/>
          </w:divBdr>
        </w:div>
      </w:divsChild>
    </w:div>
    <w:div w:id="41447380">
      <w:bodyDiv w:val="1"/>
      <w:marLeft w:val="0"/>
      <w:marRight w:val="0"/>
      <w:marTop w:val="0"/>
      <w:marBottom w:val="0"/>
      <w:divBdr>
        <w:top w:val="none" w:sz="0" w:space="0" w:color="auto"/>
        <w:left w:val="none" w:sz="0" w:space="0" w:color="auto"/>
        <w:bottom w:val="none" w:sz="0" w:space="0" w:color="auto"/>
        <w:right w:val="none" w:sz="0" w:space="0" w:color="auto"/>
      </w:divBdr>
      <w:divsChild>
        <w:div w:id="26179333">
          <w:marLeft w:val="0"/>
          <w:marRight w:val="0"/>
          <w:marTop w:val="0"/>
          <w:marBottom w:val="0"/>
          <w:divBdr>
            <w:top w:val="none" w:sz="0" w:space="0" w:color="auto"/>
            <w:left w:val="none" w:sz="0" w:space="0" w:color="auto"/>
            <w:bottom w:val="none" w:sz="0" w:space="0" w:color="auto"/>
            <w:right w:val="none" w:sz="0" w:space="0" w:color="auto"/>
          </w:divBdr>
        </w:div>
        <w:div w:id="563225856">
          <w:marLeft w:val="0"/>
          <w:marRight w:val="0"/>
          <w:marTop w:val="0"/>
          <w:marBottom w:val="0"/>
          <w:divBdr>
            <w:top w:val="none" w:sz="0" w:space="0" w:color="auto"/>
            <w:left w:val="none" w:sz="0" w:space="0" w:color="auto"/>
            <w:bottom w:val="none" w:sz="0" w:space="0" w:color="auto"/>
            <w:right w:val="none" w:sz="0" w:space="0" w:color="auto"/>
          </w:divBdr>
        </w:div>
        <w:div w:id="395126662">
          <w:marLeft w:val="0"/>
          <w:marRight w:val="0"/>
          <w:marTop w:val="0"/>
          <w:marBottom w:val="0"/>
          <w:divBdr>
            <w:top w:val="none" w:sz="0" w:space="0" w:color="auto"/>
            <w:left w:val="none" w:sz="0" w:space="0" w:color="auto"/>
            <w:bottom w:val="none" w:sz="0" w:space="0" w:color="auto"/>
            <w:right w:val="none" w:sz="0" w:space="0" w:color="auto"/>
          </w:divBdr>
        </w:div>
        <w:div w:id="1592011470">
          <w:marLeft w:val="0"/>
          <w:marRight w:val="0"/>
          <w:marTop w:val="0"/>
          <w:marBottom w:val="0"/>
          <w:divBdr>
            <w:top w:val="none" w:sz="0" w:space="0" w:color="auto"/>
            <w:left w:val="none" w:sz="0" w:space="0" w:color="auto"/>
            <w:bottom w:val="none" w:sz="0" w:space="0" w:color="auto"/>
            <w:right w:val="none" w:sz="0" w:space="0" w:color="auto"/>
          </w:divBdr>
        </w:div>
        <w:div w:id="932055291">
          <w:marLeft w:val="0"/>
          <w:marRight w:val="0"/>
          <w:marTop w:val="0"/>
          <w:marBottom w:val="0"/>
          <w:divBdr>
            <w:top w:val="none" w:sz="0" w:space="0" w:color="auto"/>
            <w:left w:val="none" w:sz="0" w:space="0" w:color="auto"/>
            <w:bottom w:val="none" w:sz="0" w:space="0" w:color="auto"/>
            <w:right w:val="none" w:sz="0" w:space="0" w:color="auto"/>
          </w:divBdr>
        </w:div>
        <w:div w:id="518550300">
          <w:marLeft w:val="0"/>
          <w:marRight w:val="0"/>
          <w:marTop w:val="0"/>
          <w:marBottom w:val="0"/>
          <w:divBdr>
            <w:top w:val="none" w:sz="0" w:space="0" w:color="auto"/>
            <w:left w:val="none" w:sz="0" w:space="0" w:color="auto"/>
            <w:bottom w:val="none" w:sz="0" w:space="0" w:color="auto"/>
            <w:right w:val="none" w:sz="0" w:space="0" w:color="auto"/>
          </w:divBdr>
        </w:div>
        <w:div w:id="743724889">
          <w:marLeft w:val="0"/>
          <w:marRight w:val="0"/>
          <w:marTop w:val="0"/>
          <w:marBottom w:val="0"/>
          <w:divBdr>
            <w:top w:val="none" w:sz="0" w:space="0" w:color="auto"/>
            <w:left w:val="none" w:sz="0" w:space="0" w:color="auto"/>
            <w:bottom w:val="none" w:sz="0" w:space="0" w:color="auto"/>
            <w:right w:val="none" w:sz="0" w:space="0" w:color="auto"/>
          </w:divBdr>
        </w:div>
      </w:divsChild>
    </w:div>
    <w:div w:id="82530713">
      <w:bodyDiv w:val="1"/>
      <w:marLeft w:val="0"/>
      <w:marRight w:val="0"/>
      <w:marTop w:val="0"/>
      <w:marBottom w:val="0"/>
      <w:divBdr>
        <w:top w:val="none" w:sz="0" w:space="0" w:color="auto"/>
        <w:left w:val="none" w:sz="0" w:space="0" w:color="auto"/>
        <w:bottom w:val="none" w:sz="0" w:space="0" w:color="auto"/>
        <w:right w:val="none" w:sz="0" w:space="0" w:color="auto"/>
      </w:divBdr>
      <w:divsChild>
        <w:div w:id="549194425">
          <w:marLeft w:val="0"/>
          <w:marRight w:val="0"/>
          <w:marTop w:val="0"/>
          <w:marBottom w:val="0"/>
          <w:divBdr>
            <w:top w:val="none" w:sz="0" w:space="0" w:color="auto"/>
            <w:left w:val="none" w:sz="0" w:space="0" w:color="auto"/>
            <w:bottom w:val="none" w:sz="0" w:space="0" w:color="auto"/>
            <w:right w:val="none" w:sz="0" w:space="0" w:color="auto"/>
          </w:divBdr>
        </w:div>
        <w:div w:id="1449733980">
          <w:marLeft w:val="0"/>
          <w:marRight w:val="0"/>
          <w:marTop w:val="0"/>
          <w:marBottom w:val="0"/>
          <w:divBdr>
            <w:top w:val="none" w:sz="0" w:space="0" w:color="auto"/>
            <w:left w:val="none" w:sz="0" w:space="0" w:color="auto"/>
            <w:bottom w:val="none" w:sz="0" w:space="0" w:color="auto"/>
            <w:right w:val="none" w:sz="0" w:space="0" w:color="auto"/>
          </w:divBdr>
        </w:div>
      </w:divsChild>
    </w:div>
    <w:div w:id="93206158">
      <w:bodyDiv w:val="1"/>
      <w:marLeft w:val="0"/>
      <w:marRight w:val="0"/>
      <w:marTop w:val="0"/>
      <w:marBottom w:val="0"/>
      <w:divBdr>
        <w:top w:val="none" w:sz="0" w:space="0" w:color="auto"/>
        <w:left w:val="none" w:sz="0" w:space="0" w:color="auto"/>
        <w:bottom w:val="none" w:sz="0" w:space="0" w:color="auto"/>
        <w:right w:val="none" w:sz="0" w:space="0" w:color="auto"/>
      </w:divBdr>
      <w:divsChild>
        <w:div w:id="1529484978">
          <w:marLeft w:val="0"/>
          <w:marRight w:val="0"/>
          <w:marTop w:val="0"/>
          <w:marBottom w:val="0"/>
          <w:divBdr>
            <w:top w:val="none" w:sz="0" w:space="0" w:color="auto"/>
            <w:left w:val="none" w:sz="0" w:space="0" w:color="auto"/>
            <w:bottom w:val="none" w:sz="0" w:space="0" w:color="auto"/>
            <w:right w:val="none" w:sz="0" w:space="0" w:color="auto"/>
          </w:divBdr>
        </w:div>
        <w:div w:id="1264993698">
          <w:marLeft w:val="0"/>
          <w:marRight w:val="0"/>
          <w:marTop w:val="0"/>
          <w:marBottom w:val="0"/>
          <w:divBdr>
            <w:top w:val="none" w:sz="0" w:space="0" w:color="auto"/>
            <w:left w:val="none" w:sz="0" w:space="0" w:color="auto"/>
            <w:bottom w:val="none" w:sz="0" w:space="0" w:color="auto"/>
            <w:right w:val="none" w:sz="0" w:space="0" w:color="auto"/>
          </w:divBdr>
        </w:div>
      </w:divsChild>
    </w:div>
    <w:div w:id="150952278">
      <w:bodyDiv w:val="1"/>
      <w:marLeft w:val="0"/>
      <w:marRight w:val="0"/>
      <w:marTop w:val="0"/>
      <w:marBottom w:val="0"/>
      <w:divBdr>
        <w:top w:val="none" w:sz="0" w:space="0" w:color="auto"/>
        <w:left w:val="none" w:sz="0" w:space="0" w:color="auto"/>
        <w:bottom w:val="none" w:sz="0" w:space="0" w:color="auto"/>
        <w:right w:val="none" w:sz="0" w:space="0" w:color="auto"/>
      </w:divBdr>
    </w:div>
    <w:div w:id="162667803">
      <w:bodyDiv w:val="1"/>
      <w:marLeft w:val="0"/>
      <w:marRight w:val="0"/>
      <w:marTop w:val="0"/>
      <w:marBottom w:val="0"/>
      <w:divBdr>
        <w:top w:val="none" w:sz="0" w:space="0" w:color="auto"/>
        <w:left w:val="none" w:sz="0" w:space="0" w:color="auto"/>
        <w:bottom w:val="none" w:sz="0" w:space="0" w:color="auto"/>
        <w:right w:val="none" w:sz="0" w:space="0" w:color="auto"/>
      </w:divBdr>
    </w:div>
    <w:div w:id="299308692">
      <w:bodyDiv w:val="1"/>
      <w:marLeft w:val="0"/>
      <w:marRight w:val="0"/>
      <w:marTop w:val="0"/>
      <w:marBottom w:val="0"/>
      <w:divBdr>
        <w:top w:val="none" w:sz="0" w:space="0" w:color="auto"/>
        <w:left w:val="none" w:sz="0" w:space="0" w:color="auto"/>
        <w:bottom w:val="none" w:sz="0" w:space="0" w:color="auto"/>
        <w:right w:val="none" w:sz="0" w:space="0" w:color="auto"/>
      </w:divBdr>
      <w:divsChild>
        <w:div w:id="189684492">
          <w:marLeft w:val="0"/>
          <w:marRight w:val="0"/>
          <w:marTop w:val="0"/>
          <w:marBottom w:val="0"/>
          <w:divBdr>
            <w:top w:val="none" w:sz="0" w:space="0" w:color="auto"/>
            <w:left w:val="none" w:sz="0" w:space="0" w:color="auto"/>
            <w:bottom w:val="none" w:sz="0" w:space="0" w:color="auto"/>
            <w:right w:val="none" w:sz="0" w:space="0" w:color="auto"/>
          </w:divBdr>
        </w:div>
        <w:div w:id="160316177">
          <w:marLeft w:val="0"/>
          <w:marRight w:val="0"/>
          <w:marTop w:val="0"/>
          <w:marBottom w:val="0"/>
          <w:divBdr>
            <w:top w:val="none" w:sz="0" w:space="0" w:color="auto"/>
            <w:left w:val="none" w:sz="0" w:space="0" w:color="auto"/>
            <w:bottom w:val="none" w:sz="0" w:space="0" w:color="auto"/>
            <w:right w:val="none" w:sz="0" w:space="0" w:color="auto"/>
          </w:divBdr>
        </w:div>
      </w:divsChild>
    </w:div>
    <w:div w:id="372732678">
      <w:bodyDiv w:val="1"/>
      <w:marLeft w:val="0"/>
      <w:marRight w:val="0"/>
      <w:marTop w:val="0"/>
      <w:marBottom w:val="0"/>
      <w:divBdr>
        <w:top w:val="none" w:sz="0" w:space="0" w:color="auto"/>
        <w:left w:val="none" w:sz="0" w:space="0" w:color="auto"/>
        <w:bottom w:val="none" w:sz="0" w:space="0" w:color="auto"/>
        <w:right w:val="none" w:sz="0" w:space="0" w:color="auto"/>
      </w:divBdr>
    </w:div>
    <w:div w:id="481191761">
      <w:bodyDiv w:val="1"/>
      <w:marLeft w:val="0"/>
      <w:marRight w:val="0"/>
      <w:marTop w:val="0"/>
      <w:marBottom w:val="0"/>
      <w:divBdr>
        <w:top w:val="none" w:sz="0" w:space="0" w:color="auto"/>
        <w:left w:val="none" w:sz="0" w:space="0" w:color="auto"/>
        <w:bottom w:val="none" w:sz="0" w:space="0" w:color="auto"/>
        <w:right w:val="none" w:sz="0" w:space="0" w:color="auto"/>
      </w:divBdr>
      <w:divsChild>
        <w:div w:id="554197066">
          <w:marLeft w:val="0"/>
          <w:marRight w:val="0"/>
          <w:marTop w:val="0"/>
          <w:marBottom w:val="0"/>
          <w:divBdr>
            <w:top w:val="none" w:sz="0" w:space="0" w:color="auto"/>
            <w:left w:val="none" w:sz="0" w:space="0" w:color="auto"/>
            <w:bottom w:val="none" w:sz="0" w:space="0" w:color="auto"/>
            <w:right w:val="none" w:sz="0" w:space="0" w:color="auto"/>
          </w:divBdr>
        </w:div>
        <w:div w:id="814686751">
          <w:marLeft w:val="0"/>
          <w:marRight w:val="0"/>
          <w:marTop w:val="0"/>
          <w:marBottom w:val="0"/>
          <w:divBdr>
            <w:top w:val="none" w:sz="0" w:space="0" w:color="auto"/>
            <w:left w:val="none" w:sz="0" w:space="0" w:color="auto"/>
            <w:bottom w:val="none" w:sz="0" w:space="0" w:color="auto"/>
            <w:right w:val="none" w:sz="0" w:space="0" w:color="auto"/>
          </w:divBdr>
        </w:div>
        <w:div w:id="1888486009">
          <w:marLeft w:val="0"/>
          <w:marRight w:val="0"/>
          <w:marTop w:val="0"/>
          <w:marBottom w:val="0"/>
          <w:divBdr>
            <w:top w:val="none" w:sz="0" w:space="0" w:color="auto"/>
            <w:left w:val="none" w:sz="0" w:space="0" w:color="auto"/>
            <w:bottom w:val="none" w:sz="0" w:space="0" w:color="auto"/>
            <w:right w:val="none" w:sz="0" w:space="0" w:color="auto"/>
          </w:divBdr>
        </w:div>
        <w:div w:id="1094203312">
          <w:marLeft w:val="0"/>
          <w:marRight w:val="0"/>
          <w:marTop w:val="0"/>
          <w:marBottom w:val="0"/>
          <w:divBdr>
            <w:top w:val="none" w:sz="0" w:space="0" w:color="auto"/>
            <w:left w:val="none" w:sz="0" w:space="0" w:color="auto"/>
            <w:bottom w:val="none" w:sz="0" w:space="0" w:color="auto"/>
            <w:right w:val="none" w:sz="0" w:space="0" w:color="auto"/>
          </w:divBdr>
        </w:div>
        <w:div w:id="1492211295">
          <w:marLeft w:val="0"/>
          <w:marRight w:val="0"/>
          <w:marTop w:val="0"/>
          <w:marBottom w:val="0"/>
          <w:divBdr>
            <w:top w:val="none" w:sz="0" w:space="0" w:color="auto"/>
            <w:left w:val="none" w:sz="0" w:space="0" w:color="auto"/>
            <w:bottom w:val="none" w:sz="0" w:space="0" w:color="auto"/>
            <w:right w:val="none" w:sz="0" w:space="0" w:color="auto"/>
          </w:divBdr>
        </w:div>
        <w:div w:id="516235054">
          <w:marLeft w:val="0"/>
          <w:marRight w:val="0"/>
          <w:marTop w:val="0"/>
          <w:marBottom w:val="0"/>
          <w:divBdr>
            <w:top w:val="none" w:sz="0" w:space="0" w:color="auto"/>
            <w:left w:val="none" w:sz="0" w:space="0" w:color="auto"/>
            <w:bottom w:val="none" w:sz="0" w:space="0" w:color="auto"/>
            <w:right w:val="none" w:sz="0" w:space="0" w:color="auto"/>
          </w:divBdr>
        </w:div>
        <w:div w:id="679545484">
          <w:marLeft w:val="0"/>
          <w:marRight w:val="0"/>
          <w:marTop w:val="0"/>
          <w:marBottom w:val="0"/>
          <w:divBdr>
            <w:top w:val="none" w:sz="0" w:space="0" w:color="auto"/>
            <w:left w:val="none" w:sz="0" w:space="0" w:color="auto"/>
            <w:bottom w:val="none" w:sz="0" w:space="0" w:color="auto"/>
            <w:right w:val="none" w:sz="0" w:space="0" w:color="auto"/>
          </w:divBdr>
        </w:div>
      </w:divsChild>
    </w:div>
    <w:div w:id="650207698">
      <w:bodyDiv w:val="1"/>
      <w:marLeft w:val="0"/>
      <w:marRight w:val="0"/>
      <w:marTop w:val="0"/>
      <w:marBottom w:val="0"/>
      <w:divBdr>
        <w:top w:val="none" w:sz="0" w:space="0" w:color="auto"/>
        <w:left w:val="none" w:sz="0" w:space="0" w:color="auto"/>
        <w:bottom w:val="none" w:sz="0" w:space="0" w:color="auto"/>
        <w:right w:val="none" w:sz="0" w:space="0" w:color="auto"/>
      </w:divBdr>
      <w:divsChild>
        <w:div w:id="1751266949">
          <w:marLeft w:val="0"/>
          <w:marRight w:val="0"/>
          <w:marTop w:val="0"/>
          <w:marBottom w:val="0"/>
          <w:divBdr>
            <w:top w:val="none" w:sz="0" w:space="0" w:color="auto"/>
            <w:left w:val="none" w:sz="0" w:space="0" w:color="auto"/>
            <w:bottom w:val="none" w:sz="0" w:space="0" w:color="auto"/>
            <w:right w:val="none" w:sz="0" w:space="0" w:color="auto"/>
          </w:divBdr>
          <w:divsChild>
            <w:div w:id="106126956">
              <w:marLeft w:val="0"/>
              <w:marRight w:val="0"/>
              <w:marTop w:val="0"/>
              <w:marBottom w:val="0"/>
              <w:divBdr>
                <w:top w:val="none" w:sz="0" w:space="0" w:color="auto"/>
                <w:left w:val="none" w:sz="0" w:space="0" w:color="auto"/>
                <w:bottom w:val="none" w:sz="0" w:space="0" w:color="auto"/>
                <w:right w:val="none" w:sz="0" w:space="0" w:color="auto"/>
              </w:divBdr>
            </w:div>
          </w:divsChild>
        </w:div>
        <w:div w:id="883129766">
          <w:marLeft w:val="0"/>
          <w:marRight w:val="0"/>
          <w:marTop w:val="0"/>
          <w:marBottom w:val="0"/>
          <w:divBdr>
            <w:top w:val="none" w:sz="0" w:space="0" w:color="auto"/>
            <w:left w:val="none" w:sz="0" w:space="0" w:color="auto"/>
            <w:bottom w:val="none" w:sz="0" w:space="0" w:color="auto"/>
            <w:right w:val="none" w:sz="0" w:space="0" w:color="auto"/>
          </w:divBdr>
          <w:divsChild>
            <w:div w:id="379087604">
              <w:marLeft w:val="0"/>
              <w:marRight w:val="0"/>
              <w:marTop w:val="0"/>
              <w:marBottom w:val="0"/>
              <w:divBdr>
                <w:top w:val="none" w:sz="0" w:space="0" w:color="auto"/>
                <w:left w:val="none" w:sz="0" w:space="0" w:color="auto"/>
                <w:bottom w:val="none" w:sz="0" w:space="0" w:color="auto"/>
                <w:right w:val="none" w:sz="0" w:space="0" w:color="auto"/>
              </w:divBdr>
            </w:div>
          </w:divsChild>
        </w:div>
        <w:div w:id="583733208">
          <w:marLeft w:val="0"/>
          <w:marRight w:val="0"/>
          <w:marTop w:val="0"/>
          <w:marBottom w:val="0"/>
          <w:divBdr>
            <w:top w:val="none" w:sz="0" w:space="0" w:color="auto"/>
            <w:left w:val="none" w:sz="0" w:space="0" w:color="auto"/>
            <w:bottom w:val="none" w:sz="0" w:space="0" w:color="auto"/>
            <w:right w:val="none" w:sz="0" w:space="0" w:color="auto"/>
          </w:divBdr>
          <w:divsChild>
            <w:div w:id="1932085951">
              <w:marLeft w:val="0"/>
              <w:marRight w:val="0"/>
              <w:marTop w:val="0"/>
              <w:marBottom w:val="0"/>
              <w:divBdr>
                <w:top w:val="none" w:sz="0" w:space="0" w:color="auto"/>
                <w:left w:val="none" w:sz="0" w:space="0" w:color="auto"/>
                <w:bottom w:val="none" w:sz="0" w:space="0" w:color="auto"/>
                <w:right w:val="none" w:sz="0" w:space="0" w:color="auto"/>
              </w:divBdr>
            </w:div>
          </w:divsChild>
        </w:div>
        <w:div w:id="307974677">
          <w:marLeft w:val="0"/>
          <w:marRight w:val="0"/>
          <w:marTop w:val="0"/>
          <w:marBottom w:val="0"/>
          <w:divBdr>
            <w:top w:val="none" w:sz="0" w:space="0" w:color="auto"/>
            <w:left w:val="none" w:sz="0" w:space="0" w:color="auto"/>
            <w:bottom w:val="none" w:sz="0" w:space="0" w:color="auto"/>
            <w:right w:val="none" w:sz="0" w:space="0" w:color="auto"/>
          </w:divBdr>
          <w:divsChild>
            <w:div w:id="1693068748">
              <w:marLeft w:val="0"/>
              <w:marRight w:val="0"/>
              <w:marTop w:val="0"/>
              <w:marBottom w:val="0"/>
              <w:divBdr>
                <w:top w:val="none" w:sz="0" w:space="0" w:color="auto"/>
                <w:left w:val="none" w:sz="0" w:space="0" w:color="auto"/>
                <w:bottom w:val="none" w:sz="0" w:space="0" w:color="auto"/>
                <w:right w:val="none" w:sz="0" w:space="0" w:color="auto"/>
              </w:divBdr>
            </w:div>
          </w:divsChild>
        </w:div>
        <w:div w:id="582299701">
          <w:marLeft w:val="0"/>
          <w:marRight w:val="0"/>
          <w:marTop w:val="0"/>
          <w:marBottom w:val="0"/>
          <w:divBdr>
            <w:top w:val="none" w:sz="0" w:space="0" w:color="auto"/>
            <w:left w:val="none" w:sz="0" w:space="0" w:color="auto"/>
            <w:bottom w:val="none" w:sz="0" w:space="0" w:color="auto"/>
            <w:right w:val="none" w:sz="0" w:space="0" w:color="auto"/>
          </w:divBdr>
          <w:divsChild>
            <w:div w:id="569656446">
              <w:marLeft w:val="0"/>
              <w:marRight w:val="0"/>
              <w:marTop w:val="0"/>
              <w:marBottom w:val="0"/>
              <w:divBdr>
                <w:top w:val="none" w:sz="0" w:space="0" w:color="auto"/>
                <w:left w:val="none" w:sz="0" w:space="0" w:color="auto"/>
                <w:bottom w:val="none" w:sz="0" w:space="0" w:color="auto"/>
                <w:right w:val="none" w:sz="0" w:space="0" w:color="auto"/>
              </w:divBdr>
            </w:div>
          </w:divsChild>
        </w:div>
        <w:div w:id="1176964043">
          <w:marLeft w:val="0"/>
          <w:marRight w:val="0"/>
          <w:marTop w:val="0"/>
          <w:marBottom w:val="0"/>
          <w:divBdr>
            <w:top w:val="none" w:sz="0" w:space="0" w:color="auto"/>
            <w:left w:val="none" w:sz="0" w:space="0" w:color="auto"/>
            <w:bottom w:val="none" w:sz="0" w:space="0" w:color="auto"/>
            <w:right w:val="none" w:sz="0" w:space="0" w:color="auto"/>
          </w:divBdr>
          <w:divsChild>
            <w:div w:id="1845437738">
              <w:marLeft w:val="0"/>
              <w:marRight w:val="0"/>
              <w:marTop w:val="0"/>
              <w:marBottom w:val="0"/>
              <w:divBdr>
                <w:top w:val="none" w:sz="0" w:space="0" w:color="auto"/>
                <w:left w:val="none" w:sz="0" w:space="0" w:color="auto"/>
                <w:bottom w:val="none" w:sz="0" w:space="0" w:color="auto"/>
                <w:right w:val="none" w:sz="0" w:space="0" w:color="auto"/>
              </w:divBdr>
            </w:div>
          </w:divsChild>
        </w:div>
        <w:div w:id="577521589">
          <w:marLeft w:val="0"/>
          <w:marRight w:val="0"/>
          <w:marTop w:val="0"/>
          <w:marBottom w:val="0"/>
          <w:divBdr>
            <w:top w:val="none" w:sz="0" w:space="0" w:color="auto"/>
            <w:left w:val="none" w:sz="0" w:space="0" w:color="auto"/>
            <w:bottom w:val="none" w:sz="0" w:space="0" w:color="auto"/>
            <w:right w:val="none" w:sz="0" w:space="0" w:color="auto"/>
          </w:divBdr>
        </w:div>
        <w:div w:id="353119414">
          <w:marLeft w:val="0"/>
          <w:marRight w:val="0"/>
          <w:marTop w:val="0"/>
          <w:marBottom w:val="0"/>
          <w:divBdr>
            <w:top w:val="none" w:sz="0" w:space="0" w:color="auto"/>
            <w:left w:val="none" w:sz="0" w:space="0" w:color="auto"/>
            <w:bottom w:val="none" w:sz="0" w:space="0" w:color="auto"/>
            <w:right w:val="none" w:sz="0" w:space="0" w:color="auto"/>
          </w:divBdr>
        </w:div>
        <w:div w:id="1379552493">
          <w:marLeft w:val="0"/>
          <w:marRight w:val="0"/>
          <w:marTop w:val="0"/>
          <w:marBottom w:val="0"/>
          <w:divBdr>
            <w:top w:val="none" w:sz="0" w:space="0" w:color="auto"/>
            <w:left w:val="none" w:sz="0" w:space="0" w:color="auto"/>
            <w:bottom w:val="none" w:sz="0" w:space="0" w:color="auto"/>
            <w:right w:val="none" w:sz="0" w:space="0" w:color="auto"/>
          </w:divBdr>
        </w:div>
        <w:div w:id="319888337">
          <w:marLeft w:val="0"/>
          <w:marRight w:val="0"/>
          <w:marTop w:val="0"/>
          <w:marBottom w:val="0"/>
          <w:divBdr>
            <w:top w:val="none" w:sz="0" w:space="0" w:color="auto"/>
            <w:left w:val="none" w:sz="0" w:space="0" w:color="auto"/>
            <w:bottom w:val="none" w:sz="0" w:space="0" w:color="auto"/>
            <w:right w:val="none" w:sz="0" w:space="0" w:color="auto"/>
          </w:divBdr>
        </w:div>
      </w:divsChild>
    </w:div>
    <w:div w:id="808521053">
      <w:bodyDiv w:val="1"/>
      <w:marLeft w:val="0"/>
      <w:marRight w:val="0"/>
      <w:marTop w:val="0"/>
      <w:marBottom w:val="0"/>
      <w:divBdr>
        <w:top w:val="none" w:sz="0" w:space="0" w:color="auto"/>
        <w:left w:val="none" w:sz="0" w:space="0" w:color="auto"/>
        <w:bottom w:val="none" w:sz="0" w:space="0" w:color="auto"/>
        <w:right w:val="none" w:sz="0" w:space="0" w:color="auto"/>
      </w:divBdr>
    </w:div>
    <w:div w:id="1101729386">
      <w:bodyDiv w:val="1"/>
      <w:marLeft w:val="0"/>
      <w:marRight w:val="0"/>
      <w:marTop w:val="0"/>
      <w:marBottom w:val="0"/>
      <w:divBdr>
        <w:top w:val="none" w:sz="0" w:space="0" w:color="auto"/>
        <w:left w:val="none" w:sz="0" w:space="0" w:color="auto"/>
        <w:bottom w:val="none" w:sz="0" w:space="0" w:color="auto"/>
        <w:right w:val="none" w:sz="0" w:space="0" w:color="auto"/>
      </w:divBdr>
    </w:div>
    <w:div w:id="1104152579">
      <w:bodyDiv w:val="1"/>
      <w:marLeft w:val="0"/>
      <w:marRight w:val="0"/>
      <w:marTop w:val="0"/>
      <w:marBottom w:val="0"/>
      <w:divBdr>
        <w:top w:val="none" w:sz="0" w:space="0" w:color="auto"/>
        <w:left w:val="none" w:sz="0" w:space="0" w:color="auto"/>
        <w:bottom w:val="none" w:sz="0" w:space="0" w:color="auto"/>
        <w:right w:val="none" w:sz="0" w:space="0" w:color="auto"/>
      </w:divBdr>
      <w:divsChild>
        <w:div w:id="529223376">
          <w:marLeft w:val="0"/>
          <w:marRight w:val="0"/>
          <w:marTop w:val="0"/>
          <w:marBottom w:val="0"/>
          <w:divBdr>
            <w:top w:val="none" w:sz="0" w:space="0" w:color="auto"/>
            <w:left w:val="none" w:sz="0" w:space="0" w:color="auto"/>
            <w:bottom w:val="none" w:sz="0" w:space="0" w:color="auto"/>
            <w:right w:val="none" w:sz="0" w:space="0" w:color="auto"/>
          </w:divBdr>
          <w:divsChild>
            <w:div w:id="1381899914">
              <w:marLeft w:val="0"/>
              <w:marRight w:val="0"/>
              <w:marTop w:val="0"/>
              <w:marBottom w:val="0"/>
              <w:divBdr>
                <w:top w:val="none" w:sz="0" w:space="0" w:color="auto"/>
                <w:left w:val="none" w:sz="0" w:space="0" w:color="auto"/>
                <w:bottom w:val="none" w:sz="0" w:space="0" w:color="auto"/>
                <w:right w:val="none" w:sz="0" w:space="0" w:color="auto"/>
              </w:divBdr>
            </w:div>
          </w:divsChild>
        </w:div>
        <w:div w:id="1585799622">
          <w:marLeft w:val="0"/>
          <w:marRight w:val="0"/>
          <w:marTop w:val="0"/>
          <w:marBottom w:val="0"/>
          <w:divBdr>
            <w:top w:val="none" w:sz="0" w:space="0" w:color="auto"/>
            <w:left w:val="none" w:sz="0" w:space="0" w:color="auto"/>
            <w:bottom w:val="none" w:sz="0" w:space="0" w:color="auto"/>
            <w:right w:val="none" w:sz="0" w:space="0" w:color="auto"/>
          </w:divBdr>
          <w:divsChild>
            <w:div w:id="706180100">
              <w:marLeft w:val="0"/>
              <w:marRight w:val="0"/>
              <w:marTop w:val="0"/>
              <w:marBottom w:val="0"/>
              <w:divBdr>
                <w:top w:val="none" w:sz="0" w:space="0" w:color="auto"/>
                <w:left w:val="none" w:sz="0" w:space="0" w:color="auto"/>
                <w:bottom w:val="none" w:sz="0" w:space="0" w:color="auto"/>
                <w:right w:val="none" w:sz="0" w:space="0" w:color="auto"/>
              </w:divBdr>
            </w:div>
          </w:divsChild>
        </w:div>
        <w:div w:id="224220647">
          <w:marLeft w:val="0"/>
          <w:marRight w:val="0"/>
          <w:marTop w:val="0"/>
          <w:marBottom w:val="0"/>
          <w:divBdr>
            <w:top w:val="none" w:sz="0" w:space="0" w:color="auto"/>
            <w:left w:val="none" w:sz="0" w:space="0" w:color="auto"/>
            <w:bottom w:val="none" w:sz="0" w:space="0" w:color="auto"/>
            <w:right w:val="none" w:sz="0" w:space="0" w:color="auto"/>
          </w:divBdr>
          <w:divsChild>
            <w:div w:id="26764475">
              <w:marLeft w:val="0"/>
              <w:marRight w:val="0"/>
              <w:marTop w:val="0"/>
              <w:marBottom w:val="0"/>
              <w:divBdr>
                <w:top w:val="none" w:sz="0" w:space="0" w:color="auto"/>
                <w:left w:val="none" w:sz="0" w:space="0" w:color="auto"/>
                <w:bottom w:val="none" w:sz="0" w:space="0" w:color="auto"/>
                <w:right w:val="none" w:sz="0" w:space="0" w:color="auto"/>
              </w:divBdr>
            </w:div>
          </w:divsChild>
        </w:div>
        <w:div w:id="1280140981">
          <w:marLeft w:val="0"/>
          <w:marRight w:val="0"/>
          <w:marTop w:val="0"/>
          <w:marBottom w:val="0"/>
          <w:divBdr>
            <w:top w:val="none" w:sz="0" w:space="0" w:color="auto"/>
            <w:left w:val="none" w:sz="0" w:space="0" w:color="auto"/>
            <w:bottom w:val="none" w:sz="0" w:space="0" w:color="auto"/>
            <w:right w:val="none" w:sz="0" w:space="0" w:color="auto"/>
          </w:divBdr>
          <w:divsChild>
            <w:div w:id="296037758">
              <w:marLeft w:val="0"/>
              <w:marRight w:val="0"/>
              <w:marTop w:val="0"/>
              <w:marBottom w:val="0"/>
              <w:divBdr>
                <w:top w:val="none" w:sz="0" w:space="0" w:color="auto"/>
                <w:left w:val="none" w:sz="0" w:space="0" w:color="auto"/>
                <w:bottom w:val="none" w:sz="0" w:space="0" w:color="auto"/>
                <w:right w:val="none" w:sz="0" w:space="0" w:color="auto"/>
              </w:divBdr>
            </w:div>
          </w:divsChild>
        </w:div>
        <w:div w:id="870607726">
          <w:marLeft w:val="0"/>
          <w:marRight w:val="0"/>
          <w:marTop w:val="0"/>
          <w:marBottom w:val="0"/>
          <w:divBdr>
            <w:top w:val="none" w:sz="0" w:space="0" w:color="auto"/>
            <w:left w:val="none" w:sz="0" w:space="0" w:color="auto"/>
            <w:bottom w:val="none" w:sz="0" w:space="0" w:color="auto"/>
            <w:right w:val="none" w:sz="0" w:space="0" w:color="auto"/>
          </w:divBdr>
          <w:divsChild>
            <w:div w:id="1635867375">
              <w:marLeft w:val="0"/>
              <w:marRight w:val="0"/>
              <w:marTop w:val="0"/>
              <w:marBottom w:val="0"/>
              <w:divBdr>
                <w:top w:val="none" w:sz="0" w:space="0" w:color="auto"/>
                <w:left w:val="none" w:sz="0" w:space="0" w:color="auto"/>
                <w:bottom w:val="none" w:sz="0" w:space="0" w:color="auto"/>
                <w:right w:val="none" w:sz="0" w:space="0" w:color="auto"/>
              </w:divBdr>
            </w:div>
          </w:divsChild>
        </w:div>
        <w:div w:id="1673751659">
          <w:marLeft w:val="0"/>
          <w:marRight w:val="0"/>
          <w:marTop w:val="0"/>
          <w:marBottom w:val="0"/>
          <w:divBdr>
            <w:top w:val="none" w:sz="0" w:space="0" w:color="auto"/>
            <w:left w:val="none" w:sz="0" w:space="0" w:color="auto"/>
            <w:bottom w:val="none" w:sz="0" w:space="0" w:color="auto"/>
            <w:right w:val="none" w:sz="0" w:space="0" w:color="auto"/>
          </w:divBdr>
          <w:divsChild>
            <w:div w:id="333538640">
              <w:marLeft w:val="0"/>
              <w:marRight w:val="0"/>
              <w:marTop w:val="0"/>
              <w:marBottom w:val="0"/>
              <w:divBdr>
                <w:top w:val="none" w:sz="0" w:space="0" w:color="auto"/>
                <w:left w:val="none" w:sz="0" w:space="0" w:color="auto"/>
                <w:bottom w:val="none" w:sz="0" w:space="0" w:color="auto"/>
                <w:right w:val="none" w:sz="0" w:space="0" w:color="auto"/>
              </w:divBdr>
            </w:div>
          </w:divsChild>
        </w:div>
        <w:div w:id="1922179610">
          <w:marLeft w:val="0"/>
          <w:marRight w:val="0"/>
          <w:marTop w:val="0"/>
          <w:marBottom w:val="0"/>
          <w:divBdr>
            <w:top w:val="none" w:sz="0" w:space="0" w:color="auto"/>
            <w:left w:val="none" w:sz="0" w:space="0" w:color="auto"/>
            <w:bottom w:val="none" w:sz="0" w:space="0" w:color="auto"/>
            <w:right w:val="none" w:sz="0" w:space="0" w:color="auto"/>
          </w:divBdr>
        </w:div>
        <w:div w:id="289480864">
          <w:marLeft w:val="0"/>
          <w:marRight w:val="0"/>
          <w:marTop w:val="0"/>
          <w:marBottom w:val="0"/>
          <w:divBdr>
            <w:top w:val="none" w:sz="0" w:space="0" w:color="auto"/>
            <w:left w:val="none" w:sz="0" w:space="0" w:color="auto"/>
            <w:bottom w:val="none" w:sz="0" w:space="0" w:color="auto"/>
            <w:right w:val="none" w:sz="0" w:space="0" w:color="auto"/>
          </w:divBdr>
        </w:div>
        <w:div w:id="1101955052">
          <w:marLeft w:val="0"/>
          <w:marRight w:val="0"/>
          <w:marTop w:val="0"/>
          <w:marBottom w:val="0"/>
          <w:divBdr>
            <w:top w:val="none" w:sz="0" w:space="0" w:color="auto"/>
            <w:left w:val="none" w:sz="0" w:space="0" w:color="auto"/>
            <w:bottom w:val="none" w:sz="0" w:space="0" w:color="auto"/>
            <w:right w:val="none" w:sz="0" w:space="0" w:color="auto"/>
          </w:divBdr>
        </w:div>
        <w:div w:id="1492061423">
          <w:marLeft w:val="0"/>
          <w:marRight w:val="0"/>
          <w:marTop w:val="0"/>
          <w:marBottom w:val="0"/>
          <w:divBdr>
            <w:top w:val="none" w:sz="0" w:space="0" w:color="auto"/>
            <w:left w:val="none" w:sz="0" w:space="0" w:color="auto"/>
            <w:bottom w:val="none" w:sz="0" w:space="0" w:color="auto"/>
            <w:right w:val="none" w:sz="0" w:space="0" w:color="auto"/>
          </w:divBdr>
        </w:div>
      </w:divsChild>
    </w:div>
    <w:div w:id="1151292703">
      <w:bodyDiv w:val="1"/>
      <w:marLeft w:val="0"/>
      <w:marRight w:val="0"/>
      <w:marTop w:val="0"/>
      <w:marBottom w:val="0"/>
      <w:divBdr>
        <w:top w:val="none" w:sz="0" w:space="0" w:color="auto"/>
        <w:left w:val="none" w:sz="0" w:space="0" w:color="auto"/>
        <w:bottom w:val="none" w:sz="0" w:space="0" w:color="auto"/>
        <w:right w:val="none" w:sz="0" w:space="0" w:color="auto"/>
      </w:divBdr>
      <w:divsChild>
        <w:div w:id="360786736">
          <w:marLeft w:val="0"/>
          <w:marRight w:val="0"/>
          <w:marTop w:val="0"/>
          <w:marBottom w:val="0"/>
          <w:divBdr>
            <w:top w:val="none" w:sz="0" w:space="0" w:color="auto"/>
            <w:left w:val="none" w:sz="0" w:space="0" w:color="auto"/>
            <w:bottom w:val="none" w:sz="0" w:space="0" w:color="auto"/>
            <w:right w:val="none" w:sz="0" w:space="0" w:color="auto"/>
          </w:divBdr>
          <w:divsChild>
            <w:div w:id="1898203939">
              <w:marLeft w:val="0"/>
              <w:marRight w:val="0"/>
              <w:marTop w:val="0"/>
              <w:marBottom w:val="0"/>
              <w:divBdr>
                <w:top w:val="none" w:sz="0" w:space="0" w:color="auto"/>
                <w:left w:val="none" w:sz="0" w:space="0" w:color="auto"/>
                <w:bottom w:val="none" w:sz="0" w:space="0" w:color="auto"/>
                <w:right w:val="none" w:sz="0" w:space="0" w:color="auto"/>
              </w:divBdr>
            </w:div>
          </w:divsChild>
        </w:div>
        <w:div w:id="735398020">
          <w:marLeft w:val="0"/>
          <w:marRight w:val="0"/>
          <w:marTop w:val="0"/>
          <w:marBottom w:val="0"/>
          <w:divBdr>
            <w:top w:val="none" w:sz="0" w:space="0" w:color="auto"/>
            <w:left w:val="none" w:sz="0" w:space="0" w:color="auto"/>
            <w:bottom w:val="none" w:sz="0" w:space="0" w:color="auto"/>
            <w:right w:val="none" w:sz="0" w:space="0" w:color="auto"/>
          </w:divBdr>
          <w:divsChild>
            <w:div w:id="1891381055">
              <w:marLeft w:val="0"/>
              <w:marRight w:val="0"/>
              <w:marTop w:val="0"/>
              <w:marBottom w:val="0"/>
              <w:divBdr>
                <w:top w:val="none" w:sz="0" w:space="0" w:color="auto"/>
                <w:left w:val="none" w:sz="0" w:space="0" w:color="auto"/>
                <w:bottom w:val="none" w:sz="0" w:space="0" w:color="auto"/>
                <w:right w:val="none" w:sz="0" w:space="0" w:color="auto"/>
              </w:divBdr>
            </w:div>
          </w:divsChild>
        </w:div>
        <w:div w:id="2102332213">
          <w:marLeft w:val="0"/>
          <w:marRight w:val="0"/>
          <w:marTop w:val="0"/>
          <w:marBottom w:val="0"/>
          <w:divBdr>
            <w:top w:val="none" w:sz="0" w:space="0" w:color="auto"/>
            <w:left w:val="none" w:sz="0" w:space="0" w:color="auto"/>
            <w:bottom w:val="none" w:sz="0" w:space="0" w:color="auto"/>
            <w:right w:val="none" w:sz="0" w:space="0" w:color="auto"/>
          </w:divBdr>
          <w:divsChild>
            <w:div w:id="521668558">
              <w:marLeft w:val="0"/>
              <w:marRight w:val="0"/>
              <w:marTop w:val="0"/>
              <w:marBottom w:val="0"/>
              <w:divBdr>
                <w:top w:val="none" w:sz="0" w:space="0" w:color="auto"/>
                <w:left w:val="none" w:sz="0" w:space="0" w:color="auto"/>
                <w:bottom w:val="none" w:sz="0" w:space="0" w:color="auto"/>
                <w:right w:val="none" w:sz="0" w:space="0" w:color="auto"/>
              </w:divBdr>
            </w:div>
          </w:divsChild>
        </w:div>
        <w:div w:id="862061632">
          <w:marLeft w:val="0"/>
          <w:marRight w:val="0"/>
          <w:marTop w:val="0"/>
          <w:marBottom w:val="0"/>
          <w:divBdr>
            <w:top w:val="none" w:sz="0" w:space="0" w:color="auto"/>
            <w:left w:val="none" w:sz="0" w:space="0" w:color="auto"/>
            <w:bottom w:val="none" w:sz="0" w:space="0" w:color="auto"/>
            <w:right w:val="none" w:sz="0" w:space="0" w:color="auto"/>
          </w:divBdr>
          <w:divsChild>
            <w:div w:id="1927575401">
              <w:marLeft w:val="0"/>
              <w:marRight w:val="0"/>
              <w:marTop w:val="0"/>
              <w:marBottom w:val="0"/>
              <w:divBdr>
                <w:top w:val="none" w:sz="0" w:space="0" w:color="auto"/>
                <w:left w:val="none" w:sz="0" w:space="0" w:color="auto"/>
                <w:bottom w:val="none" w:sz="0" w:space="0" w:color="auto"/>
                <w:right w:val="none" w:sz="0" w:space="0" w:color="auto"/>
              </w:divBdr>
            </w:div>
          </w:divsChild>
        </w:div>
        <w:div w:id="643000422">
          <w:marLeft w:val="0"/>
          <w:marRight w:val="0"/>
          <w:marTop w:val="0"/>
          <w:marBottom w:val="0"/>
          <w:divBdr>
            <w:top w:val="none" w:sz="0" w:space="0" w:color="auto"/>
            <w:left w:val="none" w:sz="0" w:space="0" w:color="auto"/>
            <w:bottom w:val="none" w:sz="0" w:space="0" w:color="auto"/>
            <w:right w:val="none" w:sz="0" w:space="0" w:color="auto"/>
          </w:divBdr>
          <w:divsChild>
            <w:div w:id="501287127">
              <w:marLeft w:val="0"/>
              <w:marRight w:val="0"/>
              <w:marTop w:val="0"/>
              <w:marBottom w:val="0"/>
              <w:divBdr>
                <w:top w:val="none" w:sz="0" w:space="0" w:color="auto"/>
                <w:left w:val="none" w:sz="0" w:space="0" w:color="auto"/>
                <w:bottom w:val="none" w:sz="0" w:space="0" w:color="auto"/>
                <w:right w:val="none" w:sz="0" w:space="0" w:color="auto"/>
              </w:divBdr>
            </w:div>
          </w:divsChild>
        </w:div>
        <w:div w:id="149177522">
          <w:marLeft w:val="0"/>
          <w:marRight w:val="0"/>
          <w:marTop w:val="0"/>
          <w:marBottom w:val="0"/>
          <w:divBdr>
            <w:top w:val="none" w:sz="0" w:space="0" w:color="auto"/>
            <w:left w:val="none" w:sz="0" w:space="0" w:color="auto"/>
            <w:bottom w:val="none" w:sz="0" w:space="0" w:color="auto"/>
            <w:right w:val="none" w:sz="0" w:space="0" w:color="auto"/>
          </w:divBdr>
          <w:divsChild>
            <w:div w:id="763918595">
              <w:marLeft w:val="0"/>
              <w:marRight w:val="0"/>
              <w:marTop w:val="0"/>
              <w:marBottom w:val="0"/>
              <w:divBdr>
                <w:top w:val="none" w:sz="0" w:space="0" w:color="auto"/>
                <w:left w:val="none" w:sz="0" w:space="0" w:color="auto"/>
                <w:bottom w:val="none" w:sz="0" w:space="0" w:color="auto"/>
                <w:right w:val="none" w:sz="0" w:space="0" w:color="auto"/>
              </w:divBdr>
            </w:div>
          </w:divsChild>
        </w:div>
        <w:div w:id="1711606353">
          <w:marLeft w:val="0"/>
          <w:marRight w:val="0"/>
          <w:marTop w:val="0"/>
          <w:marBottom w:val="0"/>
          <w:divBdr>
            <w:top w:val="none" w:sz="0" w:space="0" w:color="auto"/>
            <w:left w:val="none" w:sz="0" w:space="0" w:color="auto"/>
            <w:bottom w:val="none" w:sz="0" w:space="0" w:color="auto"/>
            <w:right w:val="none" w:sz="0" w:space="0" w:color="auto"/>
          </w:divBdr>
          <w:divsChild>
            <w:div w:id="1944414705">
              <w:marLeft w:val="0"/>
              <w:marRight w:val="0"/>
              <w:marTop w:val="0"/>
              <w:marBottom w:val="0"/>
              <w:divBdr>
                <w:top w:val="none" w:sz="0" w:space="0" w:color="auto"/>
                <w:left w:val="none" w:sz="0" w:space="0" w:color="auto"/>
                <w:bottom w:val="none" w:sz="0" w:space="0" w:color="auto"/>
                <w:right w:val="none" w:sz="0" w:space="0" w:color="auto"/>
              </w:divBdr>
            </w:div>
          </w:divsChild>
        </w:div>
        <w:div w:id="490408760">
          <w:marLeft w:val="0"/>
          <w:marRight w:val="0"/>
          <w:marTop w:val="0"/>
          <w:marBottom w:val="0"/>
          <w:divBdr>
            <w:top w:val="none" w:sz="0" w:space="0" w:color="auto"/>
            <w:left w:val="none" w:sz="0" w:space="0" w:color="auto"/>
            <w:bottom w:val="none" w:sz="0" w:space="0" w:color="auto"/>
            <w:right w:val="none" w:sz="0" w:space="0" w:color="auto"/>
          </w:divBdr>
          <w:divsChild>
            <w:div w:id="1514340459">
              <w:marLeft w:val="0"/>
              <w:marRight w:val="0"/>
              <w:marTop w:val="0"/>
              <w:marBottom w:val="0"/>
              <w:divBdr>
                <w:top w:val="none" w:sz="0" w:space="0" w:color="auto"/>
                <w:left w:val="none" w:sz="0" w:space="0" w:color="auto"/>
                <w:bottom w:val="none" w:sz="0" w:space="0" w:color="auto"/>
                <w:right w:val="none" w:sz="0" w:space="0" w:color="auto"/>
              </w:divBdr>
            </w:div>
          </w:divsChild>
        </w:div>
        <w:div w:id="1196237403">
          <w:marLeft w:val="0"/>
          <w:marRight w:val="0"/>
          <w:marTop w:val="0"/>
          <w:marBottom w:val="0"/>
          <w:divBdr>
            <w:top w:val="none" w:sz="0" w:space="0" w:color="auto"/>
            <w:left w:val="none" w:sz="0" w:space="0" w:color="auto"/>
            <w:bottom w:val="none" w:sz="0" w:space="0" w:color="auto"/>
            <w:right w:val="none" w:sz="0" w:space="0" w:color="auto"/>
          </w:divBdr>
          <w:divsChild>
            <w:div w:id="1660378500">
              <w:marLeft w:val="0"/>
              <w:marRight w:val="0"/>
              <w:marTop w:val="0"/>
              <w:marBottom w:val="0"/>
              <w:divBdr>
                <w:top w:val="none" w:sz="0" w:space="0" w:color="auto"/>
                <w:left w:val="none" w:sz="0" w:space="0" w:color="auto"/>
                <w:bottom w:val="none" w:sz="0" w:space="0" w:color="auto"/>
                <w:right w:val="none" w:sz="0" w:space="0" w:color="auto"/>
              </w:divBdr>
            </w:div>
          </w:divsChild>
        </w:div>
        <w:div w:id="330301955">
          <w:marLeft w:val="0"/>
          <w:marRight w:val="0"/>
          <w:marTop w:val="0"/>
          <w:marBottom w:val="0"/>
          <w:divBdr>
            <w:top w:val="none" w:sz="0" w:space="0" w:color="auto"/>
            <w:left w:val="none" w:sz="0" w:space="0" w:color="auto"/>
            <w:bottom w:val="none" w:sz="0" w:space="0" w:color="auto"/>
            <w:right w:val="none" w:sz="0" w:space="0" w:color="auto"/>
          </w:divBdr>
          <w:divsChild>
            <w:div w:id="22310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3191">
      <w:bodyDiv w:val="1"/>
      <w:marLeft w:val="0"/>
      <w:marRight w:val="0"/>
      <w:marTop w:val="0"/>
      <w:marBottom w:val="0"/>
      <w:divBdr>
        <w:top w:val="none" w:sz="0" w:space="0" w:color="auto"/>
        <w:left w:val="none" w:sz="0" w:space="0" w:color="auto"/>
        <w:bottom w:val="none" w:sz="0" w:space="0" w:color="auto"/>
        <w:right w:val="none" w:sz="0" w:space="0" w:color="auto"/>
      </w:divBdr>
      <w:divsChild>
        <w:div w:id="1250969700">
          <w:marLeft w:val="0"/>
          <w:marRight w:val="0"/>
          <w:marTop w:val="0"/>
          <w:marBottom w:val="0"/>
          <w:divBdr>
            <w:top w:val="none" w:sz="0" w:space="0" w:color="auto"/>
            <w:left w:val="none" w:sz="0" w:space="0" w:color="auto"/>
            <w:bottom w:val="none" w:sz="0" w:space="0" w:color="auto"/>
            <w:right w:val="none" w:sz="0" w:space="0" w:color="auto"/>
          </w:divBdr>
        </w:div>
        <w:div w:id="926232071">
          <w:marLeft w:val="0"/>
          <w:marRight w:val="0"/>
          <w:marTop w:val="0"/>
          <w:marBottom w:val="0"/>
          <w:divBdr>
            <w:top w:val="none" w:sz="0" w:space="0" w:color="auto"/>
            <w:left w:val="none" w:sz="0" w:space="0" w:color="auto"/>
            <w:bottom w:val="none" w:sz="0" w:space="0" w:color="auto"/>
            <w:right w:val="none" w:sz="0" w:space="0" w:color="auto"/>
          </w:divBdr>
        </w:div>
      </w:divsChild>
    </w:div>
    <w:div w:id="1631936240">
      <w:bodyDiv w:val="1"/>
      <w:marLeft w:val="0"/>
      <w:marRight w:val="0"/>
      <w:marTop w:val="0"/>
      <w:marBottom w:val="0"/>
      <w:divBdr>
        <w:top w:val="none" w:sz="0" w:space="0" w:color="auto"/>
        <w:left w:val="none" w:sz="0" w:space="0" w:color="auto"/>
        <w:bottom w:val="none" w:sz="0" w:space="0" w:color="auto"/>
        <w:right w:val="none" w:sz="0" w:space="0" w:color="auto"/>
      </w:divBdr>
      <w:divsChild>
        <w:div w:id="1094788165">
          <w:marLeft w:val="0"/>
          <w:marRight w:val="0"/>
          <w:marTop w:val="0"/>
          <w:marBottom w:val="0"/>
          <w:divBdr>
            <w:top w:val="none" w:sz="0" w:space="0" w:color="auto"/>
            <w:left w:val="none" w:sz="0" w:space="0" w:color="auto"/>
            <w:bottom w:val="none" w:sz="0" w:space="0" w:color="auto"/>
            <w:right w:val="none" w:sz="0" w:space="0" w:color="auto"/>
          </w:divBdr>
          <w:divsChild>
            <w:div w:id="732240713">
              <w:marLeft w:val="0"/>
              <w:marRight w:val="0"/>
              <w:marTop w:val="0"/>
              <w:marBottom w:val="0"/>
              <w:divBdr>
                <w:top w:val="none" w:sz="0" w:space="0" w:color="auto"/>
                <w:left w:val="none" w:sz="0" w:space="0" w:color="auto"/>
                <w:bottom w:val="none" w:sz="0" w:space="0" w:color="auto"/>
                <w:right w:val="none" w:sz="0" w:space="0" w:color="auto"/>
              </w:divBdr>
            </w:div>
          </w:divsChild>
        </w:div>
        <w:div w:id="763770003">
          <w:marLeft w:val="0"/>
          <w:marRight w:val="0"/>
          <w:marTop w:val="0"/>
          <w:marBottom w:val="0"/>
          <w:divBdr>
            <w:top w:val="none" w:sz="0" w:space="0" w:color="auto"/>
            <w:left w:val="none" w:sz="0" w:space="0" w:color="auto"/>
            <w:bottom w:val="none" w:sz="0" w:space="0" w:color="auto"/>
            <w:right w:val="none" w:sz="0" w:space="0" w:color="auto"/>
          </w:divBdr>
          <w:divsChild>
            <w:div w:id="1971206086">
              <w:marLeft w:val="0"/>
              <w:marRight w:val="0"/>
              <w:marTop w:val="0"/>
              <w:marBottom w:val="0"/>
              <w:divBdr>
                <w:top w:val="none" w:sz="0" w:space="0" w:color="auto"/>
                <w:left w:val="none" w:sz="0" w:space="0" w:color="auto"/>
                <w:bottom w:val="none" w:sz="0" w:space="0" w:color="auto"/>
                <w:right w:val="none" w:sz="0" w:space="0" w:color="auto"/>
              </w:divBdr>
            </w:div>
          </w:divsChild>
        </w:div>
        <w:div w:id="1661540612">
          <w:marLeft w:val="0"/>
          <w:marRight w:val="0"/>
          <w:marTop w:val="0"/>
          <w:marBottom w:val="0"/>
          <w:divBdr>
            <w:top w:val="none" w:sz="0" w:space="0" w:color="auto"/>
            <w:left w:val="none" w:sz="0" w:space="0" w:color="auto"/>
            <w:bottom w:val="none" w:sz="0" w:space="0" w:color="auto"/>
            <w:right w:val="none" w:sz="0" w:space="0" w:color="auto"/>
          </w:divBdr>
          <w:divsChild>
            <w:div w:id="61828403">
              <w:marLeft w:val="0"/>
              <w:marRight w:val="0"/>
              <w:marTop w:val="0"/>
              <w:marBottom w:val="0"/>
              <w:divBdr>
                <w:top w:val="none" w:sz="0" w:space="0" w:color="auto"/>
                <w:left w:val="none" w:sz="0" w:space="0" w:color="auto"/>
                <w:bottom w:val="none" w:sz="0" w:space="0" w:color="auto"/>
                <w:right w:val="none" w:sz="0" w:space="0" w:color="auto"/>
              </w:divBdr>
            </w:div>
          </w:divsChild>
        </w:div>
        <w:div w:id="1621719857">
          <w:marLeft w:val="0"/>
          <w:marRight w:val="0"/>
          <w:marTop w:val="0"/>
          <w:marBottom w:val="0"/>
          <w:divBdr>
            <w:top w:val="none" w:sz="0" w:space="0" w:color="auto"/>
            <w:left w:val="none" w:sz="0" w:space="0" w:color="auto"/>
            <w:bottom w:val="none" w:sz="0" w:space="0" w:color="auto"/>
            <w:right w:val="none" w:sz="0" w:space="0" w:color="auto"/>
          </w:divBdr>
          <w:divsChild>
            <w:div w:id="1115910034">
              <w:marLeft w:val="0"/>
              <w:marRight w:val="0"/>
              <w:marTop w:val="0"/>
              <w:marBottom w:val="0"/>
              <w:divBdr>
                <w:top w:val="none" w:sz="0" w:space="0" w:color="auto"/>
                <w:left w:val="none" w:sz="0" w:space="0" w:color="auto"/>
                <w:bottom w:val="none" w:sz="0" w:space="0" w:color="auto"/>
                <w:right w:val="none" w:sz="0" w:space="0" w:color="auto"/>
              </w:divBdr>
            </w:div>
          </w:divsChild>
        </w:div>
        <w:div w:id="2134594081">
          <w:marLeft w:val="0"/>
          <w:marRight w:val="0"/>
          <w:marTop w:val="0"/>
          <w:marBottom w:val="0"/>
          <w:divBdr>
            <w:top w:val="none" w:sz="0" w:space="0" w:color="auto"/>
            <w:left w:val="none" w:sz="0" w:space="0" w:color="auto"/>
            <w:bottom w:val="none" w:sz="0" w:space="0" w:color="auto"/>
            <w:right w:val="none" w:sz="0" w:space="0" w:color="auto"/>
          </w:divBdr>
          <w:divsChild>
            <w:div w:id="1017343100">
              <w:marLeft w:val="0"/>
              <w:marRight w:val="0"/>
              <w:marTop w:val="0"/>
              <w:marBottom w:val="0"/>
              <w:divBdr>
                <w:top w:val="none" w:sz="0" w:space="0" w:color="auto"/>
                <w:left w:val="none" w:sz="0" w:space="0" w:color="auto"/>
                <w:bottom w:val="none" w:sz="0" w:space="0" w:color="auto"/>
                <w:right w:val="none" w:sz="0" w:space="0" w:color="auto"/>
              </w:divBdr>
            </w:div>
          </w:divsChild>
        </w:div>
        <w:div w:id="1156267323">
          <w:marLeft w:val="0"/>
          <w:marRight w:val="0"/>
          <w:marTop w:val="0"/>
          <w:marBottom w:val="0"/>
          <w:divBdr>
            <w:top w:val="none" w:sz="0" w:space="0" w:color="auto"/>
            <w:left w:val="none" w:sz="0" w:space="0" w:color="auto"/>
            <w:bottom w:val="none" w:sz="0" w:space="0" w:color="auto"/>
            <w:right w:val="none" w:sz="0" w:space="0" w:color="auto"/>
          </w:divBdr>
          <w:divsChild>
            <w:div w:id="1836678498">
              <w:marLeft w:val="0"/>
              <w:marRight w:val="0"/>
              <w:marTop w:val="0"/>
              <w:marBottom w:val="0"/>
              <w:divBdr>
                <w:top w:val="none" w:sz="0" w:space="0" w:color="auto"/>
                <w:left w:val="none" w:sz="0" w:space="0" w:color="auto"/>
                <w:bottom w:val="none" w:sz="0" w:space="0" w:color="auto"/>
                <w:right w:val="none" w:sz="0" w:space="0" w:color="auto"/>
              </w:divBdr>
            </w:div>
          </w:divsChild>
        </w:div>
        <w:div w:id="1389956109">
          <w:marLeft w:val="0"/>
          <w:marRight w:val="0"/>
          <w:marTop w:val="0"/>
          <w:marBottom w:val="0"/>
          <w:divBdr>
            <w:top w:val="none" w:sz="0" w:space="0" w:color="auto"/>
            <w:left w:val="none" w:sz="0" w:space="0" w:color="auto"/>
            <w:bottom w:val="none" w:sz="0" w:space="0" w:color="auto"/>
            <w:right w:val="none" w:sz="0" w:space="0" w:color="auto"/>
          </w:divBdr>
        </w:div>
        <w:div w:id="1460343812">
          <w:marLeft w:val="0"/>
          <w:marRight w:val="0"/>
          <w:marTop w:val="0"/>
          <w:marBottom w:val="0"/>
          <w:divBdr>
            <w:top w:val="none" w:sz="0" w:space="0" w:color="auto"/>
            <w:left w:val="none" w:sz="0" w:space="0" w:color="auto"/>
            <w:bottom w:val="none" w:sz="0" w:space="0" w:color="auto"/>
            <w:right w:val="none" w:sz="0" w:space="0" w:color="auto"/>
          </w:divBdr>
        </w:div>
        <w:div w:id="1045760745">
          <w:marLeft w:val="0"/>
          <w:marRight w:val="0"/>
          <w:marTop w:val="0"/>
          <w:marBottom w:val="0"/>
          <w:divBdr>
            <w:top w:val="none" w:sz="0" w:space="0" w:color="auto"/>
            <w:left w:val="none" w:sz="0" w:space="0" w:color="auto"/>
            <w:bottom w:val="none" w:sz="0" w:space="0" w:color="auto"/>
            <w:right w:val="none" w:sz="0" w:space="0" w:color="auto"/>
          </w:divBdr>
        </w:div>
        <w:div w:id="85273515">
          <w:marLeft w:val="0"/>
          <w:marRight w:val="0"/>
          <w:marTop w:val="0"/>
          <w:marBottom w:val="0"/>
          <w:divBdr>
            <w:top w:val="none" w:sz="0" w:space="0" w:color="auto"/>
            <w:left w:val="none" w:sz="0" w:space="0" w:color="auto"/>
            <w:bottom w:val="none" w:sz="0" w:space="0" w:color="auto"/>
            <w:right w:val="none" w:sz="0" w:space="0" w:color="auto"/>
          </w:divBdr>
        </w:div>
      </w:divsChild>
    </w:div>
    <w:div w:id="1708531589">
      <w:bodyDiv w:val="1"/>
      <w:marLeft w:val="0"/>
      <w:marRight w:val="0"/>
      <w:marTop w:val="0"/>
      <w:marBottom w:val="0"/>
      <w:divBdr>
        <w:top w:val="none" w:sz="0" w:space="0" w:color="auto"/>
        <w:left w:val="none" w:sz="0" w:space="0" w:color="auto"/>
        <w:bottom w:val="none" w:sz="0" w:space="0" w:color="auto"/>
        <w:right w:val="none" w:sz="0" w:space="0" w:color="auto"/>
      </w:divBdr>
      <w:divsChild>
        <w:div w:id="1251888885">
          <w:marLeft w:val="0"/>
          <w:marRight w:val="0"/>
          <w:marTop w:val="0"/>
          <w:marBottom w:val="0"/>
          <w:divBdr>
            <w:top w:val="none" w:sz="0" w:space="0" w:color="auto"/>
            <w:left w:val="none" w:sz="0" w:space="0" w:color="auto"/>
            <w:bottom w:val="none" w:sz="0" w:space="0" w:color="auto"/>
            <w:right w:val="none" w:sz="0" w:space="0" w:color="auto"/>
          </w:divBdr>
          <w:divsChild>
            <w:div w:id="153688304">
              <w:marLeft w:val="0"/>
              <w:marRight w:val="0"/>
              <w:marTop w:val="0"/>
              <w:marBottom w:val="0"/>
              <w:divBdr>
                <w:top w:val="none" w:sz="0" w:space="0" w:color="auto"/>
                <w:left w:val="none" w:sz="0" w:space="0" w:color="auto"/>
                <w:bottom w:val="none" w:sz="0" w:space="0" w:color="auto"/>
                <w:right w:val="none" w:sz="0" w:space="0" w:color="auto"/>
              </w:divBdr>
            </w:div>
          </w:divsChild>
        </w:div>
        <w:div w:id="794641838">
          <w:marLeft w:val="0"/>
          <w:marRight w:val="0"/>
          <w:marTop w:val="0"/>
          <w:marBottom w:val="0"/>
          <w:divBdr>
            <w:top w:val="none" w:sz="0" w:space="0" w:color="auto"/>
            <w:left w:val="none" w:sz="0" w:space="0" w:color="auto"/>
            <w:bottom w:val="none" w:sz="0" w:space="0" w:color="auto"/>
            <w:right w:val="none" w:sz="0" w:space="0" w:color="auto"/>
          </w:divBdr>
          <w:divsChild>
            <w:div w:id="783812309">
              <w:marLeft w:val="0"/>
              <w:marRight w:val="0"/>
              <w:marTop w:val="0"/>
              <w:marBottom w:val="0"/>
              <w:divBdr>
                <w:top w:val="none" w:sz="0" w:space="0" w:color="auto"/>
                <w:left w:val="none" w:sz="0" w:space="0" w:color="auto"/>
                <w:bottom w:val="none" w:sz="0" w:space="0" w:color="auto"/>
                <w:right w:val="none" w:sz="0" w:space="0" w:color="auto"/>
              </w:divBdr>
            </w:div>
          </w:divsChild>
        </w:div>
        <w:div w:id="506557114">
          <w:marLeft w:val="0"/>
          <w:marRight w:val="0"/>
          <w:marTop w:val="0"/>
          <w:marBottom w:val="0"/>
          <w:divBdr>
            <w:top w:val="none" w:sz="0" w:space="0" w:color="auto"/>
            <w:left w:val="none" w:sz="0" w:space="0" w:color="auto"/>
            <w:bottom w:val="none" w:sz="0" w:space="0" w:color="auto"/>
            <w:right w:val="none" w:sz="0" w:space="0" w:color="auto"/>
          </w:divBdr>
          <w:divsChild>
            <w:div w:id="778985206">
              <w:marLeft w:val="0"/>
              <w:marRight w:val="0"/>
              <w:marTop w:val="0"/>
              <w:marBottom w:val="0"/>
              <w:divBdr>
                <w:top w:val="none" w:sz="0" w:space="0" w:color="auto"/>
                <w:left w:val="none" w:sz="0" w:space="0" w:color="auto"/>
                <w:bottom w:val="none" w:sz="0" w:space="0" w:color="auto"/>
                <w:right w:val="none" w:sz="0" w:space="0" w:color="auto"/>
              </w:divBdr>
            </w:div>
          </w:divsChild>
        </w:div>
        <w:div w:id="1417440153">
          <w:marLeft w:val="0"/>
          <w:marRight w:val="0"/>
          <w:marTop w:val="0"/>
          <w:marBottom w:val="0"/>
          <w:divBdr>
            <w:top w:val="none" w:sz="0" w:space="0" w:color="auto"/>
            <w:left w:val="none" w:sz="0" w:space="0" w:color="auto"/>
            <w:bottom w:val="none" w:sz="0" w:space="0" w:color="auto"/>
            <w:right w:val="none" w:sz="0" w:space="0" w:color="auto"/>
          </w:divBdr>
          <w:divsChild>
            <w:div w:id="1804882011">
              <w:marLeft w:val="0"/>
              <w:marRight w:val="0"/>
              <w:marTop w:val="0"/>
              <w:marBottom w:val="0"/>
              <w:divBdr>
                <w:top w:val="none" w:sz="0" w:space="0" w:color="auto"/>
                <w:left w:val="none" w:sz="0" w:space="0" w:color="auto"/>
                <w:bottom w:val="none" w:sz="0" w:space="0" w:color="auto"/>
                <w:right w:val="none" w:sz="0" w:space="0" w:color="auto"/>
              </w:divBdr>
            </w:div>
          </w:divsChild>
        </w:div>
        <w:div w:id="568803672">
          <w:marLeft w:val="0"/>
          <w:marRight w:val="0"/>
          <w:marTop w:val="0"/>
          <w:marBottom w:val="0"/>
          <w:divBdr>
            <w:top w:val="none" w:sz="0" w:space="0" w:color="auto"/>
            <w:left w:val="none" w:sz="0" w:space="0" w:color="auto"/>
            <w:bottom w:val="none" w:sz="0" w:space="0" w:color="auto"/>
            <w:right w:val="none" w:sz="0" w:space="0" w:color="auto"/>
          </w:divBdr>
          <w:divsChild>
            <w:div w:id="1926188812">
              <w:marLeft w:val="0"/>
              <w:marRight w:val="0"/>
              <w:marTop w:val="0"/>
              <w:marBottom w:val="0"/>
              <w:divBdr>
                <w:top w:val="none" w:sz="0" w:space="0" w:color="auto"/>
                <w:left w:val="none" w:sz="0" w:space="0" w:color="auto"/>
                <w:bottom w:val="none" w:sz="0" w:space="0" w:color="auto"/>
                <w:right w:val="none" w:sz="0" w:space="0" w:color="auto"/>
              </w:divBdr>
            </w:div>
          </w:divsChild>
        </w:div>
        <w:div w:id="927083132">
          <w:marLeft w:val="0"/>
          <w:marRight w:val="0"/>
          <w:marTop w:val="0"/>
          <w:marBottom w:val="0"/>
          <w:divBdr>
            <w:top w:val="none" w:sz="0" w:space="0" w:color="auto"/>
            <w:left w:val="none" w:sz="0" w:space="0" w:color="auto"/>
            <w:bottom w:val="none" w:sz="0" w:space="0" w:color="auto"/>
            <w:right w:val="none" w:sz="0" w:space="0" w:color="auto"/>
          </w:divBdr>
          <w:divsChild>
            <w:div w:id="1997413803">
              <w:marLeft w:val="0"/>
              <w:marRight w:val="0"/>
              <w:marTop w:val="0"/>
              <w:marBottom w:val="0"/>
              <w:divBdr>
                <w:top w:val="none" w:sz="0" w:space="0" w:color="auto"/>
                <w:left w:val="none" w:sz="0" w:space="0" w:color="auto"/>
                <w:bottom w:val="none" w:sz="0" w:space="0" w:color="auto"/>
                <w:right w:val="none" w:sz="0" w:space="0" w:color="auto"/>
              </w:divBdr>
            </w:div>
          </w:divsChild>
        </w:div>
        <w:div w:id="615063923">
          <w:marLeft w:val="0"/>
          <w:marRight w:val="0"/>
          <w:marTop w:val="0"/>
          <w:marBottom w:val="0"/>
          <w:divBdr>
            <w:top w:val="none" w:sz="0" w:space="0" w:color="auto"/>
            <w:left w:val="none" w:sz="0" w:space="0" w:color="auto"/>
            <w:bottom w:val="none" w:sz="0" w:space="0" w:color="auto"/>
            <w:right w:val="none" w:sz="0" w:space="0" w:color="auto"/>
          </w:divBdr>
          <w:divsChild>
            <w:div w:id="1639603731">
              <w:marLeft w:val="0"/>
              <w:marRight w:val="0"/>
              <w:marTop w:val="0"/>
              <w:marBottom w:val="0"/>
              <w:divBdr>
                <w:top w:val="none" w:sz="0" w:space="0" w:color="auto"/>
                <w:left w:val="none" w:sz="0" w:space="0" w:color="auto"/>
                <w:bottom w:val="none" w:sz="0" w:space="0" w:color="auto"/>
                <w:right w:val="none" w:sz="0" w:space="0" w:color="auto"/>
              </w:divBdr>
            </w:div>
          </w:divsChild>
        </w:div>
        <w:div w:id="155611731">
          <w:marLeft w:val="0"/>
          <w:marRight w:val="0"/>
          <w:marTop w:val="0"/>
          <w:marBottom w:val="0"/>
          <w:divBdr>
            <w:top w:val="none" w:sz="0" w:space="0" w:color="auto"/>
            <w:left w:val="none" w:sz="0" w:space="0" w:color="auto"/>
            <w:bottom w:val="none" w:sz="0" w:space="0" w:color="auto"/>
            <w:right w:val="none" w:sz="0" w:space="0" w:color="auto"/>
          </w:divBdr>
          <w:divsChild>
            <w:div w:id="1255046947">
              <w:marLeft w:val="0"/>
              <w:marRight w:val="0"/>
              <w:marTop w:val="0"/>
              <w:marBottom w:val="0"/>
              <w:divBdr>
                <w:top w:val="none" w:sz="0" w:space="0" w:color="auto"/>
                <w:left w:val="none" w:sz="0" w:space="0" w:color="auto"/>
                <w:bottom w:val="none" w:sz="0" w:space="0" w:color="auto"/>
                <w:right w:val="none" w:sz="0" w:space="0" w:color="auto"/>
              </w:divBdr>
            </w:div>
          </w:divsChild>
        </w:div>
        <w:div w:id="1476097724">
          <w:marLeft w:val="0"/>
          <w:marRight w:val="0"/>
          <w:marTop w:val="0"/>
          <w:marBottom w:val="0"/>
          <w:divBdr>
            <w:top w:val="none" w:sz="0" w:space="0" w:color="auto"/>
            <w:left w:val="none" w:sz="0" w:space="0" w:color="auto"/>
            <w:bottom w:val="none" w:sz="0" w:space="0" w:color="auto"/>
            <w:right w:val="none" w:sz="0" w:space="0" w:color="auto"/>
          </w:divBdr>
          <w:divsChild>
            <w:div w:id="1991011097">
              <w:marLeft w:val="0"/>
              <w:marRight w:val="0"/>
              <w:marTop w:val="0"/>
              <w:marBottom w:val="0"/>
              <w:divBdr>
                <w:top w:val="none" w:sz="0" w:space="0" w:color="auto"/>
                <w:left w:val="none" w:sz="0" w:space="0" w:color="auto"/>
                <w:bottom w:val="none" w:sz="0" w:space="0" w:color="auto"/>
                <w:right w:val="none" w:sz="0" w:space="0" w:color="auto"/>
              </w:divBdr>
            </w:div>
          </w:divsChild>
        </w:div>
        <w:div w:id="475992845">
          <w:marLeft w:val="0"/>
          <w:marRight w:val="0"/>
          <w:marTop w:val="0"/>
          <w:marBottom w:val="0"/>
          <w:divBdr>
            <w:top w:val="none" w:sz="0" w:space="0" w:color="auto"/>
            <w:left w:val="none" w:sz="0" w:space="0" w:color="auto"/>
            <w:bottom w:val="none" w:sz="0" w:space="0" w:color="auto"/>
            <w:right w:val="none" w:sz="0" w:space="0" w:color="auto"/>
          </w:divBdr>
          <w:divsChild>
            <w:div w:id="8395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1040">
      <w:bodyDiv w:val="1"/>
      <w:marLeft w:val="0"/>
      <w:marRight w:val="0"/>
      <w:marTop w:val="0"/>
      <w:marBottom w:val="0"/>
      <w:divBdr>
        <w:top w:val="none" w:sz="0" w:space="0" w:color="auto"/>
        <w:left w:val="none" w:sz="0" w:space="0" w:color="auto"/>
        <w:bottom w:val="none" w:sz="0" w:space="0" w:color="auto"/>
        <w:right w:val="none" w:sz="0" w:space="0" w:color="auto"/>
      </w:divBdr>
    </w:div>
    <w:div w:id="1813251934">
      <w:bodyDiv w:val="1"/>
      <w:marLeft w:val="0"/>
      <w:marRight w:val="0"/>
      <w:marTop w:val="0"/>
      <w:marBottom w:val="0"/>
      <w:divBdr>
        <w:top w:val="none" w:sz="0" w:space="0" w:color="auto"/>
        <w:left w:val="none" w:sz="0" w:space="0" w:color="auto"/>
        <w:bottom w:val="none" w:sz="0" w:space="0" w:color="auto"/>
        <w:right w:val="none" w:sz="0" w:space="0" w:color="auto"/>
      </w:divBdr>
      <w:divsChild>
        <w:div w:id="1624926147">
          <w:marLeft w:val="0"/>
          <w:marRight w:val="0"/>
          <w:marTop w:val="0"/>
          <w:marBottom w:val="0"/>
          <w:divBdr>
            <w:top w:val="none" w:sz="0" w:space="0" w:color="auto"/>
            <w:left w:val="none" w:sz="0" w:space="0" w:color="auto"/>
            <w:bottom w:val="none" w:sz="0" w:space="0" w:color="auto"/>
            <w:right w:val="none" w:sz="0" w:space="0" w:color="auto"/>
          </w:divBdr>
          <w:divsChild>
            <w:div w:id="717585376">
              <w:marLeft w:val="0"/>
              <w:marRight w:val="0"/>
              <w:marTop w:val="0"/>
              <w:marBottom w:val="0"/>
              <w:divBdr>
                <w:top w:val="none" w:sz="0" w:space="0" w:color="auto"/>
                <w:left w:val="none" w:sz="0" w:space="0" w:color="auto"/>
                <w:bottom w:val="none" w:sz="0" w:space="0" w:color="auto"/>
                <w:right w:val="none" w:sz="0" w:space="0" w:color="auto"/>
              </w:divBdr>
            </w:div>
          </w:divsChild>
        </w:div>
        <w:div w:id="2132746762">
          <w:marLeft w:val="0"/>
          <w:marRight w:val="0"/>
          <w:marTop w:val="0"/>
          <w:marBottom w:val="0"/>
          <w:divBdr>
            <w:top w:val="none" w:sz="0" w:space="0" w:color="auto"/>
            <w:left w:val="none" w:sz="0" w:space="0" w:color="auto"/>
            <w:bottom w:val="none" w:sz="0" w:space="0" w:color="auto"/>
            <w:right w:val="none" w:sz="0" w:space="0" w:color="auto"/>
          </w:divBdr>
          <w:divsChild>
            <w:div w:id="1060254733">
              <w:marLeft w:val="0"/>
              <w:marRight w:val="0"/>
              <w:marTop w:val="0"/>
              <w:marBottom w:val="0"/>
              <w:divBdr>
                <w:top w:val="none" w:sz="0" w:space="0" w:color="auto"/>
                <w:left w:val="none" w:sz="0" w:space="0" w:color="auto"/>
                <w:bottom w:val="none" w:sz="0" w:space="0" w:color="auto"/>
                <w:right w:val="none" w:sz="0" w:space="0" w:color="auto"/>
              </w:divBdr>
            </w:div>
          </w:divsChild>
        </w:div>
        <w:div w:id="1890648433">
          <w:marLeft w:val="0"/>
          <w:marRight w:val="0"/>
          <w:marTop w:val="0"/>
          <w:marBottom w:val="0"/>
          <w:divBdr>
            <w:top w:val="none" w:sz="0" w:space="0" w:color="auto"/>
            <w:left w:val="none" w:sz="0" w:space="0" w:color="auto"/>
            <w:bottom w:val="none" w:sz="0" w:space="0" w:color="auto"/>
            <w:right w:val="none" w:sz="0" w:space="0" w:color="auto"/>
          </w:divBdr>
          <w:divsChild>
            <w:div w:id="1757969643">
              <w:marLeft w:val="0"/>
              <w:marRight w:val="0"/>
              <w:marTop w:val="0"/>
              <w:marBottom w:val="0"/>
              <w:divBdr>
                <w:top w:val="none" w:sz="0" w:space="0" w:color="auto"/>
                <w:left w:val="none" w:sz="0" w:space="0" w:color="auto"/>
                <w:bottom w:val="none" w:sz="0" w:space="0" w:color="auto"/>
                <w:right w:val="none" w:sz="0" w:space="0" w:color="auto"/>
              </w:divBdr>
            </w:div>
          </w:divsChild>
        </w:div>
        <w:div w:id="2088335841">
          <w:marLeft w:val="0"/>
          <w:marRight w:val="0"/>
          <w:marTop w:val="0"/>
          <w:marBottom w:val="0"/>
          <w:divBdr>
            <w:top w:val="none" w:sz="0" w:space="0" w:color="auto"/>
            <w:left w:val="none" w:sz="0" w:space="0" w:color="auto"/>
            <w:bottom w:val="none" w:sz="0" w:space="0" w:color="auto"/>
            <w:right w:val="none" w:sz="0" w:space="0" w:color="auto"/>
          </w:divBdr>
          <w:divsChild>
            <w:div w:id="1710032716">
              <w:marLeft w:val="0"/>
              <w:marRight w:val="0"/>
              <w:marTop w:val="0"/>
              <w:marBottom w:val="0"/>
              <w:divBdr>
                <w:top w:val="none" w:sz="0" w:space="0" w:color="auto"/>
                <w:left w:val="none" w:sz="0" w:space="0" w:color="auto"/>
                <w:bottom w:val="none" w:sz="0" w:space="0" w:color="auto"/>
                <w:right w:val="none" w:sz="0" w:space="0" w:color="auto"/>
              </w:divBdr>
            </w:div>
          </w:divsChild>
        </w:div>
        <w:div w:id="1007364929">
          <w:marLeft w:val="0"/>
          <w:marRight w:val="0"/>
          <w:marTop w:val="0"/>
          <w:marBottom w:val="0"/>
          <w:divBdr>
            <w:top w:val="none" w:sz="0" w:space="0" w:color="auto"/>
            <w:left w:val="none" w:sz="0" w:space="0" w:color="auto"/>
            <w:bottom w:val="none" w:sz="0" w:space="0" w:color="auto"/>
            <w:right w:val="none" w:sz="0" w:space="0" w:color="auto"/>
          </w:divBdr>
          <w:divsChild>
            <w:div w:id="1203908519">
              <w:marLeft w:val="0"/>
              <w:marRight w:val="0"/>
              <w:marTop w:val="0"/>
              <w:marBottom w:val="0"/>
              <w:divBdr>
                <w:top w:val="none" w:sz="0" w:space="0" w:color="auto"/>
                <w:left w:val="none" w:sz="0" w:space="0" w:color="auto"/>
                <w:bottom w:val="none" w:sz="0" w:space="0" w:color="auto"/>
                <w:right w:val="none" w:sz="0" w:space="0" w:color="auto"/>
              </w:divBdr>
            </w:div>
          </w:divsChild>
        </w:div>
        <w:div w:id="173539701">
          <w:marLeft w:val="0"/>
          <w:marRight w:val="0"/>
          <w:marTop w:val="0"/>
          <w:marBottom w:val="0"/>
          <w:divBdr>
            <w:top w:val="none" w:sz="0" w:space="0" w:color="auto"/>
            <w:left w:val="none" w:sz="0" w:space="0" w:color="auto"/>
            <w:bottom w:val="none" w:sz="0" w:space="0" w:color="auto"/>
            <w:right w:val="none" w:sz="0" w:space="0" w:color="auto"/>
          </w:divBdr>
          <w:divsChild>
            <w:div w:id="1613511484">
              <w:marLeft w:val="0"/>
              <w:marRight w:val="0"/>
              <w:marTop w:val="0"/>
              <w:marBottom w:val="0"/>
              <w:divBdr>
                <w:top w:val="none" w:sz="0" w:space="0" w:color="auto"/>
                <w:left w:val="none" w:sz="0" w:space="0" w:color="auto"/>
                <w:bottom w:val="none" w:sz="0" w:space="0" w:color="auto"/>
                <w:right w:val="none" w:sz="0" w:space="0" w:color="auto"/>
              </w:divBdr>
            </w:div>
          </w:divsChild>
        </w:div>
        <w:div w:id="1933973787">
          <w:marLeft w:val="0"/>
          <w:marRight w:val="0"/>
          <w:marTop w:val="0"/>
          <w:marBottom w:val="0"/>
          <w:divBdr>
            <w:top w:val="none" w:sz="0" w:space="0" w:color="auto"/>
            <w:left w:val="none" w:sz="0" w:space="0" w:color="auto"/>
            <w:bottom w:val="none" w:sz="0" w:space="0" w:color="auto"/>
            <w:right w:val="none" w:sz="0" w:space="0" w:color="auto"/>
          </w:divBdr>
          <w:divsChild>
            <w:div w:id="1936211138">
              <w:marLeft w:val="0"/>
              <w:marRight w:val="0"/>
              <w:marTop w:val="0"/>
              <w:marBottom w:val="0"/>
              <w:divBdr>
                <w:top w:val="none" w:sz="0" w:space="0" w:color="auto"/>
                <w:left w:val="none" w:sz="0" w:space="0" w:color="auto"/>
                <w:bottom w:val="none" w:sz="0" w:space="0" w:color="auto"/>
                <w:right w:val="none" w:sz="0" w:space="0" w:color="auto"/>
              </w:divBdr>
            </w:div>
          </w:divsChild>
        </w:div>
        <w:div w:id="347413998">
          <w:marLeft w:val="0"/>
          <w:marRight w:val="0"/>
          <w:marTop w:val="0"/>
          <w:marBottom w:val="0"/>
          <w:divBdr>
            <w:top w:val="none" w:sz="0" w:space="0" w:color="auto"/>
            <w:left w:val="none" w:sz="0" w:space="0" w:color="auto"/>
            <w:bottom w:val="none" w:sz="0" w:space="0" w:color="auto"/>
            <w:right w:val="none" w:sz="0" w:space="0" w:color="auto"/>
          </w:divBdr>
          <w:divsChild>
            <w:div w:id="578752574">
              <w:marLeft w:val="0"/>
              <w:marRight w:val="0"/>
              <w:marTop w:val="0"/>
              <w:marBottom w:val="0"/>
              <w:divBdr>
                <w:top w:val="none" w:sz="0" w:space="0" w:color="auto"/>
                <w:left w:val="none" w:sz="0" w:space="0" w:color="auto"/>
                <w:bottom w:val="none" w:sz="0" w:space="0" w:color="auto"/>
                <w:right w:val="none" w:sz="0" w:space="0" w:color="auto"/>
              </w:divBdr>
            </w:div>
          </w:divsChild>
        </w:div>
        <w:div w:id="611743550">
          <w:marLeft w:val="0"/>
          <w:marRight w:val="0"/>
          <w:marTop w:val="0"/>
          <w:marBottom w:val="0"/>
          <w:divBdr>
            <w:top w:val="none" w:sz="0" w:space="0" w:color="auto"/>
            <w:left w:val="none" w:sz="0" w:space="0" w:color="auto"/>
            <w:bottom w:val="none" w:sz="0" w:space="0" w:color="auto"/>
            <w:right w:val="none" w:sz="0" w:space="0" w:color="auto"/>
          </w:divBdr>
          <w:divsChild>
            <w:div w:id="1308895336">
              <w:marLeft w:val="0"/>
              <w:marRight w:val="0"/>
              <w:marTop w:val="0"/>
              <w:marBottom w:val="0"/>
              <w:divBdr>
                <w:top w:val="none" w:sz="0" w:space="0" w:color="auto"/>
                <w:left w:val="none" w:sz="0" w:space="0" w:color="auto"/>
                <w:bottom w:val="none" w:sz="0" w:space="0" w:color="auto"/>
                <w:right w:val="none" w:sz="0" w:space="0" w:color="auto"/>
              </w:divBdr>
            </w:div>
          </w:divsChild>
        </w:div>
        <w:div w:id="371080626">
          <w:marLeft w:val="0"/>
          <w:marRight w:val="0"/>
          <w:marTop w:val="0"/>
          <w:marBottom w:val="0"/>
          <w:divBdr>
            <w:top w:val="none" w:sz="0" w:space="0" w:color="auto"/>
            <w:left w:val="none" w:sz="0" w:space="0" w:color="auto"/>
            <w:bottom w:val="none" w:sz="0" w:space="0" w:color="auto"/>
            <w:right w:val="none" w:sz="0" w:space="0" w:color="auto"/>
          </w:divBdr>
          <w:divsChild>
            <w:div w:id="7325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49170">
      <w:bodyDiv w:val="1"/>
      <w:marLeft w:val="0"/>
      <w:marRight w:val="0"/>
      <w:marTop w:val="0"/>
      <w:marBottom w:val="0"/>
      <w:divBdr>
        <w:top w:val="none" w:sz="0" w:space="0" w:color="auto"/>
        <w:left w:val="none" w:sz="0" w:space="0" w:color="auto"/>
        <w:bottom w:val="none" w:sz="0" w:space="0" w:color="auto"/>
        <w:right w:val="none" w:sz="0" w:space="0" w:color="auto"/>
      </w:divBdr>
      <w:divsChild>
        <w:div w:id="550918147">
          <w:marLeft w:val="0"/>
          <w:marRight w:val="0"/>
          <w:marTop w:val="0"/>
          <w:marBottom w:val="0"/>
          <w:divBdr>
            <w:top w:val="none" w:sz="0" w:space="0" w:color="auto"/>
            <w:left w:val="none" w:sz="0" w:space="0" w:color="auto"/>
            <w:bottom w:val="none" w:sz="0" w:space="0" w:color="auto"/>
            <w:right w:val="none" w:sz="0" w:space="0" w:color="auto"/>
          </w:divBdr>
          <w:divsChild>
            <w:div w:id="1816601930">
              <w:marLeft w:val="0"/>
              <w:marRight w:val="0"/>
              <w:marTop w:val="0"/>
              <w:marBottom w:val="0"/>
              <w:divBdr>
                <w:top w:val="none" w:sz="0" w:space="0" w:color="auto"/>
                <w:left w:val="none" w:sz="0" w:space="0" w:color="auto"/>
                <w:bottom w:val="none" w:sz="0" w:space="0" w:color="auto"/>
                <w:right w:val="none" w:sz="0" w:space="0" w:color="auto"/>
              </w:divBdr>
            </w:div>
          </w:divsChild>
        </w:div>
        <w:div w:id="657461775">
          <w:marLeft w:val="0"/>
          <w:marRight w:val="0"/>
          <w:marTop w:val="0"/>
          <w:marBottom w:val="0"/>
          <w:divBdr>
            <w:top w:val="none" w:sz="0" w:space="0" w:color="auto"/>
            <w:left w:val="none" w:sz="0" w:space="0" w:color="auto"/>
            <w:bottom w:val="none" w:sz="0" w:space="0" w:color="auto"/>
            <w:right w:val="none" w:sz="0" w:space="0" w:color="auto"/>
          </w:divBdr>
          <w:divsChild>
            <w:div w:id="2068721852">
              <w:marLeft w:val="0"/>
              <w:marRight w:val="0"/>
              <w:marTop w:val="0"/>
              <w:marBottom w:val="0"/>
              <w:divBdr>
                <w:top w:val="none" w:sz="0" w:space="0" w:color="auto"/>
                <w:left w:val="none" w:sz="0" w:space="0" w:color="auto"/>
                <w:bottom w:val="none" w:sz="0" w:space="0" w:color="auto"/>
                <w:right w:val="none" w:sz="0" w:space="0" w:color="auto"/>
              </w:divBdr>
            </w:div>
          </w:divsChild>
        </w:div>
        <w:div w:id="463619901">
          <w:marLeft w:val="0"/>
          <w:marRight w:val="0"/>
          <w:marTop w:val="0"/>
          <w:marBottom w:val="0"/>
          <w:divBdr>
            <w:top w:val="none" w:sz="0" w:space="0" w:color="auto"/>
            <w:left w:val="none" w:sz="0" w:space="0" w:color="auto"/>
            <w:bottom w:val="none" w:sz="0" w:space="0" w:color="auto"/>
            <w:right w:val="none" w:sz="0" w:space="0" w:color="auto"/>
          </w:divBdr>
          <w:divsChild>
            <w:div w:id="1596014680">
              <w:marLeft w:val="0"/>
              <w:marRight w:val="0"/>
              <w:marTop w:val="0"/>
              <w:marBottom w:val="0"/>
              <w:divBdr>
                <w:top w:val="none" w:sz="0" w:space="0" w:color="auto"/>
                <w:left w:val="none" w:sz="0" w:space="0" w:color="auto"/>
                <w:bottom w:val="none" w:sz="0" w:space="0" w:color="auto"/>
                <w:right w:val="none" w:sz="0" w:space="0" w:color="auto"/>
              </w:divBdr>
            </w:div>
          </w:divsChild>
        </w:div>
        <w:div w:id="1512599779">
          <w:marLeft w:val="0"/>
          <w:marRight w:val="0"/>
          <w:marTop w:val="0"/>
          <w:marBottom w:val="0"/>
          <w:divBdr>
            <w:top w:val="none" w:sz="0" w:space="0" w:color="auto"/>
            <w:left w:val="none" w:sz="0" w:space="0" w:color="auto"/>
            <w:bottom w:val="none" w:sz="0" w:space="0" w:color="auto"/>
            <w:right w:val="none" w:sz="0" w:space="0" w:color="auto"/>
          </w:divBdr>
          <w:divsChild>
            <w:div w:id="460806890">
              <w:marLeft w:val="0"/>
              <w:marRight w:val="0"/>
              <w:marTop w:val="0"/>
              <w:marBottom w:val="0"/>
              <w:divBdr>
                <w:top w:val="none" w:sz="0" w:space="0" w:color="auto"/>
                <w:left w:val="none" w:sz="0" w:space="0" w:color="auto"/>
                <w:bottom w:val="none" w:sz="0" w:space="0" w:color="auto"/>
                <w:right w:val="none" w:sz="0" w:space="0" w:color="auto"/>
              </w:divBdr>
            </w:div>
          </w:divsChild>
        </w:div>
        <w:div w:id="560941097">
          <w:marLeft w:val="0"/>
          <w:marRight w:val="0"/>
          <w:marTop w:val="0"/>
          <w:marBottom w:val="0"/>
          <w:divBdr>
            <w:top w:val="none" w:sz="0" w:space="0" w:color="auto"/>
            <w:left w:val="none" w:sz="0" w:space="0" w:color="auto"/>
            <w:bottom w:val="none" w:sz="0" w:space="0" w:color="auto"/>
            <w:right w:val="none" w:sz="0" w:space="0" w:color="auto"/>
          </w:divBdr>
          <w:divsChild>
            <w:div w:id="1465125666">
              <w:marLeft w:val="0"/>
              <w:marRight w:val="0"/>
              <w:marTop w:val="0"/>
              <w:marBottom w:val="0"/>
              <w:divBdr>
                <w:top w:val="none" w:sz="0" w:space="0" w:color="auto"/>
                <w:left w:val="none" w:sz="0" w:space="0" w:color="auto"/>
                <w:bottom w:val="none" w:sz="0" w:space="0" w:color="auto"/>
                <w:right w:val="none" w:sz="0" w:space="0" w:color="auto"/>
              </w:divBdr>
            </w:div>
          </w:divsChild>
        </w:div>
        <w:div w:id="600190169">
          <w:marLeft w:val="0"/>
          <w:marRight w:val="0"/>
          <w:marTop w:val="0"/>
          <w:marBottom w:val="0"/>
          <w:divBdr>
            <w:top w:val="none" w:sz="0" w:space="0" w:color="auto"/>
            <w:left w:val="none" w:sz="0" w:space="0" w:color="auto"/>
            <w:bottom w:val="none" w:sz="0" w:space="0" w:color="auto"/>
            <w:right w:val="none" w:sz="0" w:space="0" w:color="auto"/>
          </w:divBdr>
          <w:divsChild>
            <w:div w:id="1480881378">
              <w:marLeft w:val="0"/>
              <w:marRight w:val="0"/>
              <w:marTop w:val="0"/>
              <w:marBottom w:val="0"/>
              <w:divBdr>
                <w:top w:val="none" w:sz="0" w:space="0" w:color="auto"/>
                <w:left w:val="none" w:sz="0" w:space="0" w:color="auto"/>
                <w:bottom w:val="none" w:sz="0" w:space="0" w:color="auto"/>
                <w:right w:val="none" w:sz="0" w:space="0" w:color="auto"/>
              </w:divBdr>
            </w:div>
          </w:divsChild>
        </w:div>
        <w:div w:id="1171482338">
          <w:marLeft w:val="0"/>
          <w:marRight w:val="0"/>
          <w:marTop w:val="0"/>
          <w:marBottom w:val="0"/>
          <w:divBdr>
            <w:top w:val="none" w:sz="0" w:space="0" w:color="auto"/>
            <w:left w:val="none" w:sz="0" w:space="0" w:color="auto"/>
            <w:bottom w:val="none" w:sz="0" w:space="0" w:color="auto"/>
            <w:right w:val="none" w:sz="0" w:space="0" w:color="auto"/>
          </w:divBdr>
          <w:divsChild>
            <w:div w:id="671881369">
              <w:marLeft w:val="0"/>
              <w:marRight w:val="0"/>
              <w:marTop w:val="0"/>
              <w:marBottom w:val="0"/>
              <w:divBdr>
                <w:top w:val="none" w:sz="0" w:space="0" w:color="auto"/>
                <w:left w:val="none" w:sz="0" w:space="0" w:color="auto"/>
                <w:bottom w:val="none" w:sz="0" w:space="0" w:color="auto"/>
                <w:right w:val="none" w:sz="0" w:space="0" w:color="auto"/>
              </w:divBdr>
            </w:div>
          </w:divsChild>
        </w:div>
        <w:div w:id="601842150">
          <w:marLeft w:val="0"/>
          <w:marRight w:val="0"/>
          <w:marTop w:val="0"/>
          <w:marBottom w:val="0"/>
          <w:divBdr>
            <w:top w:val="none" w:sz="0" w:space="0" w:color="auto"/>
            <w:left w:val="none" w:sz="0" w:space="0" w:color="auto"/>
            <w:bottom w:val="none" w:sz="0" w:space="0" w:color="auto"/>
            <w:right w:val="none" w:sz="0" w:space="0" w:color="auto"/>
          </w:divBdr>
          <w:divsChild>
            <w:div w:id="359551122">
              <w:marLeft w:val="0"/>
              <w:marRight w:val="0"/>
              <w:marTop w:val="0"/>
              <w:marBottom w:val="0"/>
              <w:divBdr>
                <w:top w:val="none" w:sz="0" w:space="0" w:color="auto"/>
                <w:left w:val="none" w:sz="0" w:space="0" w:color="auto"/>
                <w:bottom w:val="none" w:sz="0" w:space="0" w:color="auto"/>
                <w:right w:val="none" w:sz="0" w:space="0" w:color="auto"/>
              </w:divBdr>
            </w:div>
          </w:divsChild>
        </w:div>
        <w:div w:id="836581269">
          <w:marLeft w:val="0"/>
          <w:marRight w:val="0"/>
          <w:marTop w:val="0"/>
          <w:marBottom w:val="0"/>
          <w:divBdr>
            <w:top w:val="none" w:sz="0" w:space="0" w:color="auto"/>
            <w:left w:val="none" w:sz="0" w:space="0" w:color="auto"/>
            <w:bottom w:val="none" w:sz="0" w:space="0" w:color="auto"/>
            <w:right w:val="none" w:sz="0" w:space="0" w:color="auto"/>
          </w:divBdr>
          <w:divsChild>
            <w:div w:id="1638681393">
              <w:marLeft w:val="0"/>
              <w:marRight w:val="0"/>
              <w:marTop w:val="0"/>
              <w:marBottom w:val="0"/>
              <w:divBdr>
                <w:top w:val="none" w:sz="0" w:space="0" w:color="auto"/>
                <w:left w:val="none" w:sz="0" w:space="0" w:color="auto"/>
                <w:bottom w:val="none" w:sz="0" w:space="0" w:color="auto"/>
                <w:right w:val="none" w:sz="0" w:space="0" w:color="auto"/>
              </w:divBdr>
            </w:div>
          </w:divsChild>
        </w:div>
        <w:div w:id="1771655413">
          <w:marLeft w:val="0"/>
          <w:marRight w:val="0"/>
          <w:marTop w:val="0"/>
          <w:marBottom w:val="0"/>
          <w:divBdr>
            <w:top w:val="none" w:sz="0" w:space="0" w:color="auto"/>
            <w:left w:val="none" w:sz="0" w:space="0" w:color="auto"/>
            <w:bottom w:val="none" w:sz="0" w:space="0" w:color="auto"/>
            <w:right w:val="none" w:sz="0" w:space="0" w:color="auto"/>
          </w:divBdr>
          <w:divsChild>
            <w:div w:id="184197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DDBC0F99635044B98268D09AA7D380" ma:contentTypeVersion="10" ma:contentTypeDescription="Stvaranje novog dokumenta." ma:contentTypeScope="" ma:versionID="fd17190842bc9529aa9b283391a7b79c">
  <xsd:schema xmlns:xsd="http://www.w3.org/2001/XMLSchema" xmlns:xs="http://www.w3.org/2001/XMLSchema" xmlns:p="http://schemas.microsoft.com/office/2006/metadata/properties" xmlns:ns2="8d2279b7-cf68-4b2f-925f-557425a2a6cf" xmlns:ns3="c1e04bde-5407-47d7-bba1-25babd42aec2" targetNamespace="http://schemas.microsoft.com/office/2006/metadata/properties" ma:root="true" ma:fieldsID="5dd074750045569c1d9899a8965cd1f9" ns2:_="" ns3:_="">
    <xsd:import namespace="8d2279b7-cf68-4b2f-925f-557425a2a6cf"/>
    <xsd:import namespace="c1e04bde-5407-47d7-bba1-25babd42ae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279b7-cf68-4b2f-925f-557425a2a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Oznake slika" ma:readOnly="false" ma:fieldId="{5cf76f15-5ced-4ddc-b409-7134ff3c332f}" ma:taxonomyMulti="true" ma:sspId="a0d909bf-645b-46a2-8bb9-ccdb7433476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e04bde-5407-47d7-bba1-25babd42ae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1af38a-686d-48cc-af8b-3eca24789fbf}" ma:internalName="TaxCatchAll" ma:showField="CatchAllData" ma:web="c1e04bde-5407-47d7-bba1-25babd42ae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2279b7-cf68-4b2f-925f-557425a2a6cf">
      <Terms xmlns="http://schemas.microsoft.com/office/infopath/2007/PartnerControls"/>
    </lcf76f155ced4ddcb4097134ff3c332f>
    <TaxCatchAll xmlns="c1e04bde-5407-47d7-bba1-25babd42aec2" xsi:nil="true"/>
  </documentManagement>
</p:properties>
</file>

<file path=customXml/itemProps1.xml><?xml version="1.0" encoding="utf-8"?>
<ds:datastoreItem xmlns:ds="http://schemas.openxmlformats.org/officeDocument/2006/customXml" ds:itemID="{9A1B2D31-4E20-4BEA-8305-115EBFEE7FB1}"/>
</file>

<file path=customXml/itemProps2.xml><?xml version="1.0" encoding="utf-8"?>
<ds:datastoreItem xmlns:ds="http://schemas.openxmlformats.org/officeDocument/2006/customXml" ds:itemID="{38BA4C94-AFE2-49D0-81FC-3D20D4F2CBC8}"/>
</file>

<file path=customXml/itemProps3.xml><?xml version="1.0" encoding="utf-8"?>
<ds:datastoreItem xmlns:ds="http://schemas.openxmlformats.org/officeDocument/2006/customXml" ds:itemID="{282129E3-3728-48EF-B964-9A33B3EF73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Lucija</dc:creator>
  <cp:lastModifiedBy>Matija De Bona</cp:lastModifiedBy>
  <cp:revision>5</cp:revision>
  <dcterms:created xsi:type="dcterms:W3CDTF">2022-10-20T20:02:00Z</dcterms:created>
  <dcterms:modified xsi:type="dcterms:W3CDTF">2024-11-04T11:36:56Z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0x01010006DDBC0F99635044B98268D09AA7D380</vt:lpwstr>
  </property>
  <property fmtid="{D5CDD505-2E9C-101B-9397-08002B2CF9AE}" pid="3" name="MediaServiceImageTags">
    <vt:lpwstr/>
  </property>
</Properties>
</file>